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F1FFC" w14:textId="77777777" w:rsidR="0038623C" w:rsidRDefault="0002263E">
      <w:pPr>
        <w:ind w:left="-5"/>
      </w:pPr>
      <w:r>
        <w:t>Věřitel:</w:t>
      </w:r>
    </w:p>
    <w:p w14:paraId="2EA633D0" w14:textId="35F4883D" w:rsidR="00EF4919" w:rsidRPr="0002263E" w:rsidRDefault="0002263E" w:rsidP="0038623C">
      <w:pPr>
        <w:ind w:left="-5" w:right="6668"/>
        <w:rPr>
          <w:color w:val="auto"/>
          <w:vertAlign w:val="superscript"/>
        </w:rPr>
      </w:pPr>
      <w:r>
        <w:t xml:space="preserve">celní úřady v </w:t>
      </w:r>
      <w:r w:rsidRPr="0002263E">
        <w:rPr>
          <w:color w:val="auto"/>
        </w:rPr>
        <w:t>České republice</w:t>
      </w:r>
      <w:r w:rsidRPr="00BC488F">
        <w:rPr>
          <w:color w:val="auto"/>
          <w:sz w:val="16"/>
          <w:szCs w:val="16"/>
          <w:vertAlign w:val="superscript"/>
        </w:rPr>
        <w:footnoteReference w:id="1"/>
      </w:r>
      <w:r w:rsidR="0038623C" w:rsidRPr="00BC488F">
        <w:rPr>
          <w:color w:val="auto"/>
          <w:sz w:val="16"/>
          <w:szCs w:val="16"/>
          <w:vertAlign w:val="superscript"/>
        </w:rPr>
        <w:t>)</w:t>
      </w:r>
    </w:p>
    <w:p w14:paraId="391E9193" w14:textId="77777777" w:rsidR="00EF4919" w:rsidRDefault="0002263E">
      <w:pPr>
        <w:spacing w:after="9" w:line="259" w:lineRule="auto"/>
        <w:ind w:left="0" w:right="0" w:firstLine="0"/>
        <w:jc w:val="left"/>
      </w:pPr>
      <w:r>
        <w:t xml:space="preserve"> </w:t>
      </w:r>
    </w:p>
    <w:p w14:paraId="64C3742A" w14:textId="08CFE124" w:rsidR="00EF4919" w:rsidRDefault="0002263E">
      <w:pPr>
        <w:ind w:left="-5" w:right="0"/>
      </w:pPr>
      <w:r>
        <w:t xml:space="preserve">(dále </w:t>
      </w:r>
      <w:r w:rsidR="00AA0249">
        <w:t>též</w:t>
      </w:r>
      <w:r w:rsidR="005B0015">
        <w:t xml:space="preserve"> „Vy“</w:t>
      </w:r>
      <w:r>
        <w:t xml:space="preserve">) </w:t>
      </w:r>
    </w:p>
    <w:p w14:paraId="394C5F34" w14:textId="77777777" w:rsidR="00EF4919" w:rsidRDefault="0002263E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E7C6C40" w14:textId="0478EA4B" w:rsidR="00EF4919" w:rsidRDefault="00EF4919">
      <w:pPr>
        <w:spacing w:after="13" w:line="259" w:lineRule="auto"/>
        <w:ind w:left="0" w:right="0" w:firstLine="0"/>
        <w:jc w:val="left"/>
      </w:pPr>
    </w:p>
    <w:p w14:paraId="46519CE8" w14:textId="7370D8EC" w:rsidR="00EF4919" w:rsidRDefault="0002263E">
      <w:pPr>
        <w:ind w:left="-5" w:right="0"/>
      </w:pPr>
      <w:r>
        <w:t>Dodatek č.</w:t>
      </w:r>
      <w:r w:rsidR="00963980">
        <w:t xml:space="preserve"> </w:t>
      </w:r>
      <w:r>
        <w:t xml:space="preserve">….. k bankovní záruce č. ……………. ze dne …………… </w:t>
      </w:r>
    </w:p>
    <w:p w14:paraId="43FD38F6" w14:textId="77777777" w:rsidR="00EF4919" w:rsidRDefault="0002263E">
      <w:pPr>
        <w:spacing w:after="15" w:line="259" w:lineRule="auto"/>
        <w:ind w:left="0" w:right="0" w:firstLine="0"/>
        <w:jc w:val="left"/>
      </w:pPr>
      <w:r>
        <w:t xml:space="preserve"> </w:t>
      </w:r>
    </w:p>
    <w:p w14:paraId="647F168C" w14:textId="20F84B41" w:rsidR="00EF4919" w:rsidRDefault="0002263E">
      <w:pPr>
        <w:ind w:left="-5" w:right="0"/>
      </w:pPr>
      <w:r>
        <w:t xml:space="preserve">Z příkazu </w:t>
      </w:r>
      <w:r w:rsidR="005B0015">
        <w:t>k</w:t>
      </w:r>
      <w:r>
        <w:t>lienta,</w:t>
      </w:r>
      <w:r w:rsidR="00963980">
        <w:t xml:space="preserve"> </w:t>
      </w:r>
      <w:r w:rsidR="005B0015">
        <w:t>…………….., IČO ……</w:t>
      </w:r>
      <w:r>
        <w:t xml:space="preserve"> tímto my, ………….,  </w:t>
      </w:r>
    </w:p>
    <w:p w14:paraId="7A90E940" w14:textId="77777777" w:rsidR="00EF4919" w:rsidRDefault="0002263E">
      <w:pPr>
        <w:spacing w:after="15" w:line="259" w:lineRule="auto"/>
        <w:ind w:left="0" w:right="0" w:firstLine="0"/>
        <w:jc w:val="left"/>
      </w:pPr>
      <w:r>
        <w:t xml:space="preserve"> </w:t>
      </w:r>
    </w:p>
    <w:p w14:paraId="245127C6" w14:textId="77777777" w:rsidR="00EF4919" w:rsidRDefault="0002263E">
      <w:pPr>
        <w:ind w:left="-5" w:right="0"/>
      </w:pPr>
      <w:r>
        <w:t xml:space="preserve">znění: </w:t>
      </w:r>
    </w:p>
    <w:p w14:paraId="586FA395" w14:textId="440CB0A9" w:rsidR="00EF4919" w:rsidRDefault="0002263E">
      <w:pPr>
        <w:ind w:left="-5" w:right="0"/>
      </w:pPr>
      <w:r>
        <w:t xml:space="preserve">„Výzva nám musí být doručena buď (i) v elektronické </w:t>
      </w:r>
      <w:r w:rsidR="005B0015" w:rsidRPr="002862CD">
        <w:rPr>
          <w:szCs w:val="20"/>
        </w:rPr>
        <w:t>podobě</w:t>
      </w:r>
      <w:r w:rsidRPr="002862CD">
        <w:rPr>
          <w:szCs w:val="20"/>
        </w:rPr>
        <w:t xml:space="preserve"> </w:t>
      </w:r>
      <w:r w:rsidR="002862CD" w:rsidRPr="00093899">
        <w:rPr>
          <w:szCs w:val="20"/>
        </w:rPr>
        <w:t>v datovém souboru typu .pdf</w:t>
      </w:r>
      <w:r w:rsidR="002862CD" w:rsidRPr="00093899" w:rsidDel="00FD084D">
        <w:rPr>
          <w:szCs w:val="20"/>
        </w:rPr>
        <w:t xml:space="preserve"> </w:t>
      </w:r>
      <w:r w:rsidR="00C61BCA">
        <w:t xml:space="preserve">do </w:t>
      </w:r>
      <w:r>
        <w:t>datové schránky podeps</w:t>
      </w:r>
      <w:r w:rsidR="005B0015">
        <w:t>a</w:t>
      </w:r>
      <w:r>
        <w:t>n</w:t>
      </w:r>
      <w:r w:rsidR="005B0015">
        <w:t>á</w:t>
      </w:r>
      <w:r>
        <w:t xml:space="preserve"> </w:t>
      </w:r>
      <w:r w:rsidR="00C61BCA">
        <w:t xml:space="preserve">kvalifikovaným </w:t>
      </w:r>
      <w:r>
        <w:t>elektronickým podpisem</w:t>
      </w:r>
      <w:r w:rsidR="00C61BCA">
        <w:t xml:space="preserve"> </w:t>
      </w:r>
      <w:r w:rsidR="00C61BCA">
        <w:rPr>
          <w:szCs w:val="18"/>
        </w:rPr>
        <w:t>a opatřená kvalifikovaným elektronickým časovým razítkem</w:t>
      </w:r>
      <w:r w:rsidR="00E11A9D">
        <w:t>,</w:t>
      </w:r>
      <w:r>
        <w:t xml:space="preserve"> nebo (ii) v listinné </w:t>
      </w:r>
      <w:r w:rsidR="005B0015">
        <w:t>podobě</w:t>
      </w:r>
      <w:r>
        <w:t xml:space="preserve"> doporučeně provozovatelem poštovních služeb, kurýrem nebo osobně na naši adresu ………, a to nejpozději k</w:t>
      </w:r>
      <w:r w:rsidR="003E20F2">
        <w:t> </w:t>
      </w:r>
      <w:r>
        <w:t>datu</w:t>
      </w:r>
      <w:r w:rsidR="003E20F2">
        <w:t xml:space="preserve"> ………</w:t>
      </w:r>
      <w:r>
        <w:t xml:space="preserve">, pokud </w:t>
      </w:r>
      <w:r w:rsidR="005B0015">
        <w:t>naše povinnosti</w:t>
      </w:r>
      <w:r>
        <w:t xml:space="preserve"> z</w:t>
      </w:r>
      <w:r w:rsidR="004F0380">
        <w:t> </w:t>
      </w:r>
      <w:r>
        <w:t>této</w:t>
      </w:r>
      <w:r w:rsidR="004F0380">
        <w:t xml:space="preserve"> bankovní</w:t>
      </w:r>
      <w:r>
        <w:t xml:space="preserve"> záruky nezanikl</w:t>
      </w:r>
      <w:r w:rsidR="005B0015">
        <w:t>y</w:t>
      </w:r>
      <w:r>
        <w:t xml:space="preserve"> v</w:t>
      </w:r>
      <w:r w:rsidR="00963980">
        <w:t> </w:t>
      </w:r>
      <w:r>
        <w:t xml:space="preserve">souladu s touto záruční listinou dříve.“   </w:t>
      </w:r>
    </w:p>
    <w:p w14:paraId="6506A164" w14:textId="77777777" w:rsidR="00495D5F" w:rsidRDefault="00495D5F">
      <w:pPr>
        <w:spacing w:after="17" w:line="259" w:lineRule="auto"/>
        <w:ind w:left="0" w:right="0" w:firstLine="0"/>
        <w:jc w:val="left"/>
      </w:pPr>
    </w:p>
    <w:p w14:paraId="38487391" w14:textId="1FD9C8B7" w:rsidR="00495D5F" w:rsidRPr="00093899" w:rsidRDefault="00495D5F">
      <w:pPr>
        <w:spacing w:after="17" w:line="259" w:lineRule="auto"/>
        <w:ind w:left="0" w:right="0" w:firstLine="0"/>
        <w:jc w:val="left"/>
        <w:rPr>
          <w:i/>
          <w:iCs/>
          <w:color w:val="FF0000"/>
          <w:sz w:val="16"/>
          <w:szCs w:val="16"/>
        </w:rPr>
      </w:pPr>
      <w:r w:rsidRPr="00093899">
        <w:rPr>
          <w:i/>
          <w:iCs/>
          <w:color w:val="FF0000"/>
          <w:sz w:val="16"/>
          <w:szCs w:val="16"/>
        </w:rPr>
        <w:t xml:space="preserve">(pozn.: případně zde starší verze </w:t>
      </w:r>
      <w:r w:rsidR="00F51278">
        <w:rPr>
          <w:i/>
          <w:iCs/>
          <w:color w:val="FF0000"/>
          <w:sz w:val="16"/>
          <w:szCs w:val="16"/>
        </w:rPr>
        <w:t xml:space="preserve">znění </w:t>
      </w:r>
      <w:r w:rsidRPr="00093899">
        <w:rPr>
          <w:i/>
          <w:iCs/>
          <w:color w:val="FF0000"/>
          <w:sz w:val="16"/>
          <w:szCs w:val="16"/>
        </w:rPr>
        <w:t>dle konkrétně vystavené bankovní záruky)</w:t>
      </w:r>
    </w:p>
    <w:p w14:paraId="4DE35E00" w14:textId="3DBF0A9B" w:rsidR="00EF4919" w:rsidRDefault="0002263E">
      <w:pPr>
        <w:spacing w:after="17" w:line="259" w:lineRule="auto"/>
        <w:ind w:left="0" w:right="0" w:firstLine="0"/>
        <w:jc w:val="left"/>
      </w:pPr>
      <w:r>
        <w:t xml:space="preserve"> </w:t>
      </w:r>
    </w:p>
    <w:p w14:paraId="2699FBCB" w14:textId="77777777" w:rsidR="00EF4919" w:rsidRDefault="0002263E">
      <w:pPr>
        <w:ind w:left="-5" w:right="0"/>
      </w:pPr>
      <w:r>
        <w:t xml:space="preserve">nahrazujeme zněním:  </w:t>
      </w:r>
    </w:p>
    <w:p w14:paraId="7C5D73C2" w14:textId="3D2108A3" w:rsidR="00EF4919" w:rsidRDefault="0002263E">
      <w:pPr>
        <w:ind w:left="-5" w:right="0"/>
      </w:pPr>
      <w:r>
        <w:t xml:space="preserve">„Výzva nám musí být doručena buď (i) v elektronické </w:t>
      </w:r>
      <w:r w:rsidR="005B0015">
        <w:t>podobě</w:t>
      </w:r>
      <w:r>
        <w:t xml:space="preserve"> </w:t>
      </w:r>
      <w:r w:rsidR="002862CD" w:rsidRPr="00915739">
        <w:rPr>
          <w:szCs w:val="20"/>
        </w:rPr>
        <w:t>v datovém souboru typu .pdf</w:t>
      </w:r>
      <w:r w:rsidR="002862CD" w:rsidRPr="00915739" w:rsidDel="00FD084D">
        <w:rPr>
          <w:szCs w:val="20"/>
        </w:rPr>
        <w:t xml:space="preserve"> </w:t>
      </w:r>
      <w:r w:rsidR="002862CD">
        <w:t xml:space="preserve">do </w:t>
      </w:r>
      <w:r>
        <w:t>datové schránky podeps</w:t>
      </w:r>
      <w:r w:rsidR="005B0015">
        <w:t>a</w:t>
      </w:r>
      <w:r>
        <w:t>n</w:t>
      </w:r>
      <w:r w:rsidR="005B0015">
        <w:t>á</w:t>
      </w:r>
      <w:r>
        <w:t xml:space="preserve"> </w:t>
      </w:r>
      <w:r w:rsidR="002862CD">
        <w:t>kvalifikovaným</w:t>
      </w:r>
      <w:r>
        <w:t xml:space="preserve"> elektronickým podpisem</w:t>
      </w:r>
      <w:r w:rsidR="00A00713">
        <w:t xml:space="preserve"> </w:t>
      </w:r>
      <w:r w:rsidR="00A00713">
        <w:rPr>
          <w:szCs w:val="18"/>
        </w:rPr>
        <w:t>a opatřená kvalifikovaným elektronickým časovým razítkem</w:t>
      </w:r>
      <w:r w:rsidR="00E11A9D">
        <w:t>,</w:t>
      </w:r>
      <w:r>
        <w:t xml:space="preserve"> nebo (ii) v listinné </w:t>
      </w:r>
      <w:r w:rsidR="005B0015">
        <w:t>podobě</w:t>
      </w:r>
      <w:r>
        <w:t xml:space="preserve"> doporučeně provozovatelem poštovních služeb, kurýrem nebo osobně na naši adresu ………, a to nejpozději k datu </w:t>
      </w:r>
      <w:r w:rsidR="003E20F2">
        <w:t>……….</w:t>
      </w:r>
      <w:r w:rsidR="003E20F2" w:rsidRPr="00BC488F">
        <w:rPr>
          <w:sz w:val="16"/>
          <w:szCs w:val="16"/>
          <w:vertAlign w:val="superscript"/>
        </w:rPr>
        <w:footnoteReference w:id="2"/>
      </w:r>
      <w:r w:rsidR="003E20F2" w:rsidRPr="00BC488F">
        <w:rPr>
          <w:sz w:val="16"/>
          <w:szCs w:val="16"/>
          <w:vertAlign w:val="superscript"/>
        </w:rPr>
        <w:t>)</w:t>
      </w:r>
      <w:r>
        <w:t>, pokud n</w:t>
      </w:r>
      <w:r w:rsidR="005B0015">
        <w:t>aše povinnosti</w:t>
      </w:r>
      <w:r>
        <w:t xml:space="preserve"> z</w:t>
      </w:r>
      <w:r w:rsidR="004F0380">
        <w:t> </w:t>
      </w:r>
      <w:r>
        <w:t>této</w:t>
      </w:r>
      <w:r w:rsidR="004F0380">
        <w:t xml:space="preserve"> bankovní</w:t>
      </w:r>
      <w:r>
        <w:t xml:space="preserve"> záruky nezanikl</w:t>
      </w:r>
      <w:r w:rsidR="005B0015">
        <w:t>y</w:t>
      </w:r>
      <w:r>
        <w:t xml:space="preserve"> v</w:t>
      </w:r>
      <w:r w:rsidR="00963980">
        <w:t> </w:t>
      </w:r>
      <w:r>
        <w:t xml:space="preserve">souladu s touto záruční listinou dříve.“   </w:t>
      </w:r>
    </w:p>
    <w:p w14:paraId="282ED197" w14:textId="77777777" w:rsidR="00EF4919" w:rsidRDefault="0002263E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72B47ED" w14:textId="77777777" w:rsidR="00EF4919" w:rsidRDefault="0002263E">
      <w:pPr>
        <w:ind w:left="-5" w:right="0"/>
      </w:pPr>
      <w:r>
        <w:t xml:space="preserve">a </w:t>
      </w:r>
    </w:p>
    <w:p w14:paraId="4273202C" w14:textId="77777777" w:rsidR="00EF4919" w:rsidRDefault="0002263E">
      <w:pPr>
        <w:spacing w:after="15" w:line="259" w:lineRule="auto"/>
        <w:ind w:left="0" w:right="0" w:firstLine="0"/>
        <w:jc w:val="left"/>
      </w:pPr>
      <w:r>
        <w:t xml:space="preserve"> </w:t>
      </w:r>
    </w:p>
    <w:p w14:paraId="55A5FFFD" w14:textId="77777777" w:rsidR="00EF4919" w:rsidRDefault="0002263E">
      <w:pPr>
        <w:ind w:left="-5" w:right="0"/>
      </w:pPr>
      <w:r>
        <w:t xml:space="preserve">znění </w:t>
      </w:r>
    </w:p>
    <w:p w14:paraId="5C5A7C1A" w14:textId="5FAA43B8" w:rsidR="00EF4919" w:rsidRDefault="0002263E">
      <w:pPr>
        <w:ind w:left="-5" w:right="0"/>
      </w:pPr>
      <w:r>
        <w:t>„</w:t>
      </w:r>
      <w:r w:rsidR="004B7169">
        <w:t>Naše povinnosti</w:t>
      </w:r>
      <w:r>
        <w:t xml:space="preserve"> z této </w:t>
      </w:r>
      <w:r w:rsidR="004F0380">
        <w:t xml:space="preserve">bankovní </w:t>
      </w:r>
      <w:r>
        <w:t>záruky zanik</w:t>
      </w:r>
      <w:r w:rsidR="004B7169">
        <w:t>ají</w:t>
      </w:r>
      <w:r>
        <w:t xml:space="preserve"> automaticky, </w:t>
      </w:r>
    </w:p>
    <w:p w14:paraId="444EDC76" w14:textId="623EDEDA" w:rsidR="00EF4919" w:rsidRDefault="0002263E" w:rsidP="0002263E">
      <w:pPr>
        <w:numPr>
          <w:ilvl w:val="0"/>
          <w:numId w:val="2"/>
        </w:numPr>
        <w:ind w:left="691" w:right="0" w:hanging="331"/>
      </w:pPr>
      <w:r>
        <w:t>jakmile obdržíme</w:t>
      </w:r>
      <w:r w:rsidR="004B7169">
        <w:t xml:space="preserve"> Vaše</w:t>
      </w:r>
      <w:r>
        <w:t xml:space="preserve"> prohlášení, kterým nás zprostí</w:t>
      </w:r>
      <w:r w:rsidR="004B7169">
        <w:t>te</w:t>
      </w:r>
      <w:r>
        <w:t xml:space="preserve"> záruční</w:t>
      </w:r>
      <w:r w:rsidR="004B7169">
        <w:t>ch povinností</w:t>
      </w:r>
      <w:r>
        <w:t xml:space="preserve">, nebo </w:t>
      </w:r>
    </w:p>
    <w:p w14:paraId="0CEA6855" w14:textId="179EDF90" w:rsidR="0002263E" w:rsidRDefault="0002263E" w:rsidP="0002263E">
      <w:pPr>
        <w:numPr>
          <w:ilvl w:val="0"/>
          <w:numId w:val="2"/>
        </w:numPr>
        <w:ind w:left="691" w:right="0" w:hanging="331"/>
      </w:pPr>
      <w:r>
        <w:t>vyplacením celé</w:t>
      </w:r>
      <w:r w:rsidR="00A00197">
        <w:t xml:space="preserve"> námi</w:t>
      </w:r>
      <w:r>
        <w:t xml:space="preserve"> zaručené částky</w:t>
      </w:r>
      <w:r w:rsidR="00E11A9D">
        <w:t>,</w:t>
      </w:r>
      <w:r>
        <w:t xml:space="preserve"> nebo </w:t>
      </w:r>
    </w:p>
    <w:p w14:paraId="206C8724" w14:textId="2784E66A" w:rsidR="00EF4919" w:rsidRDefault="0002263E" w:rsidP="0002263E">
      <w:pPr>
        <w:numPr>
          <w:ilvl w:val="0"/>
          <w:numId w:val="2"/>
        </w:numPr>
        <w:ind w:left="691" w:right="0" w:hanging="331"/>
      </w:pPr>
      <w:r>
        <w:t xml:space="preserve">nejpozději dnem ……………………... </w:t>
      </w:r>
    </w:p>
    <w:p w14:paraId="7E89359C" w14:textId="77777777" w:rsidR="00EF4919" w:rsidRDefault="0002263E">
      <w:pPr>
        <w:ind w:left="-5" w:right="0"/>
      </w:pPr>
      <w:r>
        <w:t xml:space="preserve">podle toho, která z uvedených skutečností nastane dříve.“ </w:t>
      </w:r>
    </w:p>
    <w:p w14:paraId="2CBA5F54" w14:textId="77777777" w:rsidR="00F51278" w:rsidRDefault="00F51278">
      <w:pPr>
        <w:spacing w:after="0" w:line="259" w:lineRule="auto"/>
        <w:ind w:left="0" w:right="0" w:firstLine="0"/>
        <w:jc w:val="left"/>
      </w:pPr>
    </w:p>
    <w:p w14:paraId="704DA4D7" w14:textId="77777777" w:rsidR="00F51278" w:rsidRPr="00776420" w:rsidRDefault="00F51278" w:rsidP="00F51278">
      <w:pPr>
        <w:spacing w:after="17" w:line="259" w:lineRule="auto"/>
        <w:ind w:left="0" w:right="0" w:firstLine="0"/>
        <w:jc w:val="left"/>
        <w:rPr>
          <w:i/>
          <w:iCs/>
          <w:color w:val="FF0000"/>
          <w:sz w:val="16"/>
          <w:szCs w:val="16"/>
        </w:rPr>
      </w:pPr>
      <w:r w:rsidRPr="00776420">
        <w:rPr>
          <w:i/>
          <w:iCs/>
          <w:color w:val="FF0000"/>
          <w:sz w:val="16"/>
          <w:szCs w:val="16"/>
        </w:rPr>
        <w:t xml:space="preserve">(pozn.: případně zde starší verze </w:t>
      </w:r>
      <w:r>
        <w:rPr>
          <w:i/>
          <w:iCs/>
          <w:color w:val="FF0000"/>
          <w:sz w:val="16"/>
          <w:szCs w:val="16"/>
        </w:rPr>
        <w:t xml:space="preserve">znění </w:t>
      </w:r>
      <w:r w:rsidRPr="00776420">
        <w:rPr>
          <w:i/>
          <w:iCs/>
          <w:color w:val="FF0000"/>
          <w:sz w:val="16"/>
          <w:szCs w:val="16"/>
        </w:rPr>
        <w:t>dle konkrétně vystavené bankovní záruky)</w:t>
      </w:r>
    </w:p>
    <w:p w14:paraId="70DA9116" w14:textId="7AD12AAC" w:rsidR="00EF4919" w:rsidRDefault="0002263E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BFCFD18" w14:textId="77777777" w:rsidR="00EF4919" w:rsidRDefault="0002263E">
      <w:pPr>
        <w:ind w:left="-5" w:right="0"/>
      </w:pPr>
      <w:r>
        <w:t xml:space="preserve">nahrazujeme zněním:  </w:t>
      </w:r>
    </w:p>
    <w:p w14:paraId="03863E31" w14:textId="710347DB" w:rsidR="00EF4919" w:rsidRDefault="0002263E">
      <w:pPr>
        <w:ind w:left="-5" w:right="0"/>
      </w:pPr>
      <w:r>
        <w:t>„</w:t>
      </w:r>
      <w:r w:rsidR="004B7169">
        <w:t>Naše povinnosti</w:t>
      </w:r>
      <w:r>
        <w:t xml:space="preserve"> z</w:t>
      </w:r>
      <w:r w:rsidR="004F0380">
        <w:t> </w:t>
      </w:r>
      <w:r>
        <w:t>této</w:t>
      </w:r>
      <w:r w:rsidR="004F0380">
        <w:t xml:space="preserve"> bankovní</w:t>
      </w:r>
      <w:r>
        <w:t xml:space="preserve"> záruky zanik</w:t>
      </w:r>
      <w:r w:rsidR="004B7169">
        <w:t>ají</w:t>
      </w:r>
      <w:r>
        <w:t xml:space="preserve"> automaticky, </w:t>
      </w:r>
    </w:p>
    <w:p w14:paraId="0AC9DE04" w14:textId="76DC98D8" w:rsidR="00EF4919" w:rsidRDefault="0002263E" w:rsidP="0002263E">
      <w:pPr>
        <w:numPr>
          <w:ilvl w:val="0"/>
          <w:numId w:val="3"/>
        </w:numPr>
        <w:ind w:right="0" w:hanging="331"/>
      </w:pPr>
      <w:r>
        <w:t xml:space="preserve">jakmile obdržíme </w:t>
      </w:r>
      <w:r w:rsidR="004B7169">
        <w:t xml:space="preserve">Vaše </w:t>
      </w:r>
      <w:r>
        <w:t>prohlášení, kterým nás zprostí</w:t>
      </w:r>
      <w:r w:rsidR="004B7169">
        <w:t>te</w:t>
      </w:r>
      <w:r>
        <w:t xml:space="preserve"> záruční</w:t>
      </w:r>
      <w:r w:rsidR="004B7169">
        <w:t>ch povinností</w:t>
      </w:r>
      <w:r>
        <w:t xml:space="preserve">, nebo </w:t>
      </w:r>
    </w:p>
    <w:p w14:paraId="4EAF151A" w14:textId="283F11C9" w:rsidR="0002263E" w:rsidRDefault="0002263E" w:rsidP="0002263E">
      <w:pPr>
        <w:numPr>
          <w:ilvl w:val="0"/>
          <w:numId w:val="3"/>
        </w:numPr>
        <w:ind w:left="691" w:right="0" w:hanging="331"/>
      </w:pPr>
      <w:r>
        <w:t>vyplacením celé</w:t>
      </w:r>
      <w:r w:rsidR="00A00197">
        <w:t xml:space="preserve"> námi</w:t>
      </w:r>
      <w:r>
        <w:t xml:space="preserve"> zaručené částky</w:t>
      </w:r>
      <w:r w:rsidR="00E11A9D">
        <w:t>,</w:t>
      </w:r>
      <w:r>
        <w:t xml:space="preserve"> nebo</w:t>
      </w:r>
    </w:p>
    <w:p w14:paraId="7D56EDE8" w14:textId="6DB833FB" w:rsidR="00EF4919" w:rsidRDefault="0002263E" w:rsidP="0002263E">
      <w:pPr>
        <w:numPr>
          <w:ilvl w:val="0"/>
          <w:numId w:val="3"/>
        </w:numPr>
        <w:ind w:left="691" w:right="0" w:hanging="331"/>
      </w:pPr>
      <w:r>
        <w:t xml:space="preserve">nejpozději dnem ……………………... </w:t>
      </w:r>
    </w:p>
    <w:p w14:paraId="0AF1CECD" w14:textId="77777777" w:rsidR="00EF4919" w:rsidRDefault="0002263E">
      <w:pPr>
        <w:ind w:left="-5" w:right="0"/>
      </w:pPr>
      <w:r>
        <w:t xml:space="preserve">podle toho, která z uvedených skutečností nastane dříve.“ </w:t>
      </w:r>
    </w:p>
    <w:p w14:paraId="70F7CE40" w14:textId="77777777" w:rsidR="00910145" w:rsidRDefault="0002263E">
      <w:pPr>
        <w:spacing w:after="35" w:line="241" w:lineRule="auto"/>
        <w:ind w:left="0" w:right="9535" w:firstLine="0"/>
        <w:jc w:val="left"/>
      </w:pPr>
      <w:r>
        <w:t xml:space="preserve">  </w:t>
      </w:r>
    </w:p>
    <w:p w14:paraId="120D79A2" w14:textId="77777777" w:rsidR="00910145" w:rsidRDefault="00910145" w:rsidP="00910145">
      <w:pPr>
        <w:ind w:left="-5" w:right="0"/>
      </w:pPr>
      <w:r>
        <w:t xml:space="preserve">Ostatní podmínky této bankovní záruky zůstávají nezměněny. </w:t>
      </w:r>
    </w:p>
    <w:p w14:paraId="29FFEECE" w14:textId="77777777" w:rsidR="00910145" w:rsidRDefault="00910145" w:rsidP="00910145">
      <w:pPr>
        <w:spacing w:after="15" w:line="259" w:lineRule="auto"/>
        <w:ind w:left="0" w:right="0" w:firstLine="0"/>
      </w:pPr>
    </w:p>
    <w:p w14:paraId="5A791C17" w14:textId="2C4D4849" w:rsidR="00910145" w:rsidRPr="00F56665" w:rsidRDefault="00910145" w:rsidP="00910145">
      <w:pPr>
        <w:ind w:right="-2"/>
        <w:rPr>
          <w:szCs w:val="20"/>
        </w:rPr>
      </w:pPr>
      <w:r>
        <w:rPr>
          <w:szCs w:val="20"/>
        </w:rPr>
        <w:t>Tento dodatek</w:t>
      </w:r>
      <w:r w:rsidRPr="00F56665">
        <w:rPr>
          <w:szCs w:val="20"/>
        </w:rPr>
        <w:t xml:space="preserve"> je nedílnou součástí naší </w:t>
      </w:r>
      <w:r w:rsidR="00E80721">
        <w:rPr>
          <w:szCs w:val="20"/>
        </w:rPr>
        <w:t xml:space="preserve">bankovní </w:t>
      </w:r>
      <w:r w:rsidRPr="00F56665">
        <w:rPr>
          <w:szCs w:val="20"/>
        </w:rPr>
        <w:t>záru</w:t>
      </w:r>
      <w:r w:rsidR="00E80721">
        <w:rPr>
          <w:szCs w:val="20"/>
        </w:rPr>
        <w:t>ky</w:t>
      </w:r>
      <w:r w:rsidRPr="00F56665">
        <w:rPr>
          <w:szCs w:val="20"/>
        </w:rPr>
        <w:t xml:space="preserve"> č. … vystavené dne …….</w:t>
      </w:r>
    </w:p>
    <w:p w14:paraId="79974923" w14:textId="07E08990" w:rsidR="00EF4919" w:rsidRDefault="00EF4919">
      <w:pPr>
        <w:spacing w:after="35" w:line="241" w:lineRule="auto"/>
        <w:ind w:left="0" w:right="9535" w:firstLine="0"/>
        <w:jc w:val="left"/>
      </w:pPr>
    </w:p>
    <w:p w14:paraId="46FC7152" w14:textId="4DDAB2EF" w:rsidR="00EF4919" w:rsidRDefault="0002263E" w:rsidP="00963980">
      <w:pPr>
        <w:spacing w:after="0" w:line="266" w:lineRule="auto"/>
        <w:ind w:left="-6" w:right="0" w:hanging="11"/>
      </w:pPr>
      <w:r>
        <w:t xml:space="preserve">V ……………… dne ……………. </w:t>
      </w:r>
    </w:p>
    <w:p w14:paraId="1917824B" w14:textId="76E8D146" w:rsidR="00EF4919" w:rsidRDefault="0002263E">
      <w:pPr>
        <w:spacing w:after="2" w:line="241" w:lineRule="auto"/>
        <w:ind w:left="0" w:right="7645" w:firstLine="0"/>
        <w:jc w:val="left"/>
      </w:pPr>
      <w:r>
        <w:rPr>
          <w:i/>
        </w:rPr>
        <w:lastRenderedPageBreak/>
        <w:t>název banky podpis(y) za banku</w:t>
      </w:r>
      <w:r w:rsidR="0038623C" w:rsidRPr="00BC488F">
        <w:rPr>
          <w:rStyle w:val="Znakapoznpodarou"/>
          <w:i/>
          <w:sz w:val="16"/>
          <w:szCs w:val="16"/>
        </w:rPr>
        <w:footnoteReference w:id="3"/>
      </w:r>
      <w:r w:rsidRPr="00BC488F">
        <w:rPr>
          <w:i/>
          <w:sz w:val="16"/>
          <w:szCs w:val="16"/>
          <w:vertAlign w:val="superscript"/>
        </w:rPr>
        <w:t>)</w:t>
      </w:r>
      <w:r>
        <w:rPr>
          <w:i/>
        </w:rPr>
        <w:t xml:space="preserve"> </w:t>
      </w:r>
    </w:p>
    <w:p w14:paraId="35EE2E65" w14:textId="7CEA1F0D" w:rsidR="00EF4919" w:rsidRDefault="00EF4919">
      <w:pPr>
        <w:spacing w:after="0" w:line="259" w:lineRule="auto"/>
        <w:ind w:left="0" w:right="0" w:firstLine="0"/>
        <w:jc w:val="left"/>
      </w:pPr>
    </w:p>
    <w:p w14:paraId="0D76A68C" w14:textId="3CB623CB" w:rsidR="00EF4919" w:rsidRDefault="00EF4919">
      <w:pPr>
        <w:spacing w:after="0" w:line="259" w:lineRule="auto"/>
        <w:ind w:left="0" w:right="0" w:firstLine="0"/>
        <w:jc w:val="left"/>
      </w:pPr>
    </w:p>
    <w:sectPr w:rsidR="00EF4919">
      <w:footnotePr>
        <w:numRestart w:val="eachPage"/>
      </w:footnotePr>
      <w:pgSz w:w="11906" w:h="16841"/>
      <w:pgMar w:top="1440" w:right="1128" w:bottom="1440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8347F" w14:textId="77777777" w:rsidR="00AE1EE7" w:rsidRDefault="00AE1EE7">
      <w:pPr>
        <w:spacing w:after="0" w:line="240" w:lineRule="auto"/>
      </w:pPr>
      <w:r>
        <w:separator/>
      </w:r>
    </w:p>
  </w:endnote>
  <w:endnote w:type="continuationSeparator" w:id="0">
    <w:p w14:paraId="46ACC7CA" w14:textId="77777777" w:rsidR="00AE1EE7" w:rsidRDefault="00AE1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0E91D" w14:textId="77777777" w:rsidR="00AE1EE7" w:rsidRDefault="00AE1EE7">
      <w:pPr>
        <w:spacing w:after="2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62D5A164" w14:textId="77777777" w:rsidR="00AE1EE7" w:rsidRDefault="00AE1EE7">
      <w:pPr>
        <w:spacing w:after="20" w:line="259" w:lineRule="auto"/>
        <w:ind w:left="0" w:right="0" w:firstLine="0"/>
        <w:jc w:val="left"/>
      </w:pPr>
      <w:r>
        <w:continuationSeparator/>
      </w:r>
    </w:p>
  </w:footnote>
  <w:footnote w:id="1">
    <w:p w14:paraId="4671FBA3" w14:textId="2CA9A846" w:rsidR="00EF4919" w:rsidRPr="00BC488F" w:rsidRDefault="0002263E">
      <w:pPr>
        <w:pStyle w:val="footnotedescription"/>
        <w:spacing w:after="20"/>
        <w:rPr>
          <w:color w:val="auto"/>
          <w:sz w:val="16"/>
          <w:szCs w:val="16"/>
        </w:rPr>
      </w:pPr>
      <w:r w:rsidRPr="00BC488F">
        <w:rPr>
          <w:rStyle w:val="footnotemark"/>
          <w:color w:val="auto"/>
          <w:sz w:val="16"/>
          <w:szCs w:val="16"/>
        </w:rPr>
        <w:footnoteRef/>
      </w:r>
      <w:r w:rsidR="0038623C" w:rsidRPr="00BC488F">
        <w:rPr>
          <w:color w:val="auto"/>
          <w:sz w:val="16"/>
          <w:szCs w:val="16"/>
          <w:vertAlign w:val="superscript"/>
        </w:rPr>
        <w:t>)</w:t>
      </w:r>
      <w:r w:rsidRPr="00BC488F">
        <w:rPr>
          <w:color w:val="auto"/>
          <w:sz w:val="16"/>
          <w:szCs w:val="16"/>
        </w:rPr>
        <w:t xml:space="preserve"> </w:t>
      </w:r>
      <w:r w:rsidR="00545375">
        <w:rPr>
          <w:color w:val="auto"/>
          <w:sz w:val="16"/>
          <w:szCs w:val="16"/>
        </w:rPr>
        <w:t xml:space="preserve"> </w:t>
      </w:r>
      <w:r w:rsidR="0038623C" w:rsidRPr="00BC488F">
        <w:rPr>
          <w:color w:val="auto"/>
          <w:sz w:val="16"/>
          <w:szCs w:val="16"/>
        </w:rPr>
        <w:t>Podle</w:t>
      </w:r>
      <w:r w:rsidRPr="00BC488F">
        <w:rPr>
          <w:color w:val="auto"/>
          <w:sz w:val="16"/>
          <w:szCs w:val="16"/>
        </w:rPr>
        <w:t xml:space="preserve"> § 6 odst. 1 zákona č. 17/2012 Sb., o Celní správě České republiky, ve znění pozdějších předpisů</w:t>
      </w:r>
      <w:r w:rsidR="0038623C" w:rsidRPr="00BC488F">
        <w:rPr>
          <w:color w:val="auto"/>
          <w:sz w:val="16"/>
          <w:szCs w:val="16"/>
        </w:rPr>
        <w:t>.</w:t>
      </w:r>
    </w:p>
  </w:footnote>
  <w:footnote w:id="2">
    <w:p w14:paraId="1AB8EE83" w14:textId="71DDC5F8" w:rsidR="003E20F2" w:rsidRPr="00BC488F" w:rsidRDefault="003E20F2" w:rsidP="003E20F2">
      <w:pPr>
        <w:pStyle w:val="footnotedescription"/>
        <w:spacing w:after="0"/>
        <w:rPr>
          <w:color w:val="auto"/>
          <w:sz w:val="16"/>
          <w:szCs w:val="16"/>
        </w:rPr>
      </w:pPr>
      <w:r w:rsidRPr="00BC488F">
        <w:rPr>
          <w:rStyle w:val="footnotemark"/>
          <w:color w:val="auto"/>
          <w:sz w:val="16"/>
          <w:szCs w:val="16"/>
        </w:rPr>
        <w:footnoteRef/>
      </w:r>
      <w:r w:rsidRPr="00BC488F">
        <w:rPr>
          <w:color w:val="auto"/>
          <w:sz w:val="16"/>
          <w:szCs w:val="16"/>
          <w:vertAlign w:val="superscript"/>
        </w:rPr>
        <w:t>)</w:t>
      </w:r>
      <w:r w:rsidRPr="00BC488F">
        <w:rPr>
          <w:color w:val="auto"/>
          <w:sz w:val="16"/>
          <w:szCs w:val="16"/>
        </w:rPr>
        <w:t xml:space="preserve"> </w:t>
      </w:r>
      <w:r>
        <w:rPr>
          <w:color w:val="auto"/>
          <w:sz w:val="16"/>
          <w:szCs w:val="16"/>
        </w:rPr>
        <w:t xml:space="preserve"> </w:t>
      </w:r>
      <w:r w:rsidRPr="00BC488F">
        <w:rPr>
          <w:color w:val="auto"/>
          <w:sz w:val="16"/>
          <w:szCs w:val="16"/>
        </w:rPr>
        <w:t xml:space="preserve">Zde uvedené datum musí být shodné s datem uvedeným pod </w:t>
      </w:r>
      <w:r w:rsidR="002C4F76">
        <w:rPr>
          <w:color w:val="auto"/>
          <w:sz w:val="16"/>
          <w:szCs w:val="16"/>
        </w:rPr>
        <w:t xml:space="preserve">novým </w:t>
      </w:r>
      <w:r w:rsidRPr="00BC488F">
        <w:rPr>
          <w:color w:val="auto"/>
          <w:sz w:val="16"/>
          <w:szCs w:val="16"/>
        </w:rPr>
        <w:t>bodem 3. t</w:t>
      </w:r>
      <w:r>
        <w:rPr>
          <w:color w:val="auto"/>
          <w:sz w:val="16"/>
          <w:szCs w:val="16"/>
        </w:rPr>
        <w:t>ohoto</w:t>
      </w:r>
      <w:r w:rsidRPr="00BC488F">
        <w:rPr>
          <w:color w:val="auto"/>
          <w:sz w:val="16"/>
          <w:szCs w:val="16"/>
        </w:rPr>
        <w:t xml:space="preserve"> </w:t>
      </w:r>
      <w:r>
        <w:rPr>
          <w:color w:val="auto"/>
          <w:sz w:val="16"/>
          <w:szCs w:val="16"/>
        </w:rPr>
        <w:t>dodatku</w:t>
      </w:r>
      <w:r w:rsidRPr="00BC488F">
        <w:rPr>
          <w:color w:val="auto"/>
          <w:sz w:val="16"/>
          <w:szCs w:val="16"/>
        </w:rPr>
        <w:t>.</w:t>
      </w:r>
    </w:p>
  </w:footnote>
  <w:footnote w:id="3">
    <w:p w14:paraId="20D20A2F" w14:textId="71DFB979" w:rsidR="0038623C" w:rsidRDefault="0038623C" w:rsidP="00BC488F">
      <w:pPr>
        <w:pStyle w:val="Textpoznpodarou"/>
        <w:ind w:left="142" w:right="6" w:hanging="142"/>
      </w:pPr>
      <w:r w:rsidRPr="00BC488F">
        <w:rPr>
          <w:rStyle w:val="Znakapoznpodarou"/>
          <w:color w:val="auto"/>
          <w:sz w:val="16"/>
          <w:szCs w:val="16"/>
        </w:rPr>
        <w:footnoteRef/>
      </w:r>
      <w:r w:rsidRPr="00BC488F">
        <w:rPr>
          <w:color w:val="auto"/>
          <w:sz w:val="16"/>
          <w:szCs w:val="16"/>
          <w:vertAlign w:val="superscript"/>
        </w:rPr>
        <w:t>)</w:t>
      </w:r>
      <w:r w:rsidR="00BC488F" w:rsidRPr="00BC488F">
        <w:rPr>
          <w:color w:val="auto"/>
          <w:sz w:val="16"/>
          <w:szCs w:val="16"/>
        </w:rPr>
        <w:t xml:space="preserve"> </w:t>
      </w:r>
      <w:r w:rsidRPr="00BC488F">
        <w:rPr>
          <w:color w:val="auto"/>
          <w:sz w:val="16"/>
          <w:szCs w:val="16"/>
        </w:rPr>
        <w:t>Oprávněná osoba (osoby) podepisuje dokument ve formátu PDF nebo PDF/A uznávaným elektronickým podpisem podle zákona č.</w:t>
      </w:r>
      <w:r w:rsidR="0002263E" w:rsidRPr="00BC488F">
        <w:rPr>
          <w:color w:val="auto"/>
          <w:sz w:val="16"/>
          <w:szCs w:val="16"/>
        </w:rPr>
        <w:t> </w:t>
      </w:r>
      <w:r w:rsidRPr="00BC488F">
        <w:rPr>
          <w:color w:val="auto"/>
          <w:sz w:val="16"/>
          <w:szCs w:val="16"/>
        </w:rPr>
        <w:t>297/201</w:t>
      </w:r>
      <w:r w:rsidR="004F0380">
        <w:rPr>
          <w:color w:val="auto"/>
          <w:sz w:val="16"/>
          <w:szCs w:val="16"/>
        </w:rPr>
        <w:t>6</w:t>
      </w:r>
      <w:r w:rsidRPr="00BC488F">
        <w:rPr>
          <w:color w:val="auto"/>
          <w:sz w:val="16"/>
          <w:szCs w:val="16"/>
        </w:rPr>
        <w:t xml:space="preserve"> Sb., o službách vytvářejících důvěru pro elektronické transakce,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D33FE1"/>
    <w:multiLevelType w:val="hybridMultilevel"/>
    <w:tmpl w:val="0D3622F8"/>
    <w:lvl w:ilvl="0" w:tplc="FFFFFFFF">
      <w:start w:val="1"/>
      <w:numFmt w:val="decimal"/>
      <w:lvlText w:val="%1."/>
      <w:lvlJc w:val="left"/>
      <w:pPr>
        <w:ind w:left="6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E434269"/>
    <w:multiLevelType w:val="hybridMultilevel"/>
    <w:tmpl w:val="0D3622F8"/>
    <w:lvl w:ilvl="0" w:tplc="DC344EB4">
      <w:start w:val="1"/>
      <w:numFmt w:val="decimal"/>
      <w:lvlText w:val="%1."/>
      <w:lvlJc w:val="left"/>
      <w:pPr>
        <w:ind w:left="6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145FB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99237C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60DC1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64BA2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16E7F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2E342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6C4AF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C26F3C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40D70C3"/>
    <w:multiLevelType w:val="hybridMultilevel"/>
    <w:tmpl w:val="4F5E51F8"/>
    <w:lvl w:ilvl="0" w:tplc="0374C68C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5C28D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BAA2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8D2AB6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60035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42802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00038D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7848C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3A8EE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F6C1F47"/>
    <w:multiLevelType w:val="hybridMultilevel"/>
    <w:tmpl w:val="215C22AA"/>
    <w:lvl w:ilvl="0" w:tplc="2A704F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490BD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C299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302E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984A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52ABA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23477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5B40A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7DA4A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900363960">
    <w:abstractNumId w:val="2"/>
  </w:num>
  <w:num w:numId="2" w16cid:durableId="1094977512">
    <w:abstractNumId w:val="1"/>
  </w:num>
  <w:num w:numId="3" w16cid:durableId="1865746354">
    <w:abstractNumId w:val="0"/>
  </w:num>
  <w:num w:numId="4" w16cid:durableId="1825214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9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19"/>
    <w:rsid w:val="0002263E"/>
    <w:rsid w:val="00066C27"/>
    <w:rsid w:val="00093899"/>
    <w:rsid w:val="000E2391"/>
    <w:rsid w:val="00117C74"/>
    <w:rsid w:val="0015127B"/>
    <w:rsid w:val="001E5C56"/>
    <w:rsid w:val="0022335A"/>
    <w:rsid w:val="00253894"/>
    <w:rsid w:val="002650B1"/>
    <w:rsid w:val="002862CD"/>
    <w:rsid w:val="002B3E8D"/>
    <w:rsid w:val="002C4F76"/>
    <w:rsid w:val="00302AC6"/>
    <w:rsid w:val="0033559E"/>
    <w:rsid w:val="0038623C"/>
    <w:rsid w:val="003C1AB7"/>
    <w:rsid w:val="003E20F2"/>
    <w:rsid w:val="00462ACF"/>
    <w:rsid w:val="004656E1"/>
    <w:rsid w:val="00495D5F"/>
    <w:rsid w:val="004B7169"/>
    <w:rsid w:val="004F0380"/>
    <w:rsid w:val="00545375"/>
    <w:rsid w:val="00565D95"/>
    <w:rsid w:val="005B0015"/>
    <w:rsid w:val="006248E0"/>
    <w:rsid w:val="00675B1A"/>
    <w:rsid w:val="006909A4"/>
    <w:rsid w:val="00710C37"/>
    <w:rsid w:val="00733990"/>
    <w:rsid w:val="00787C77"/>
    <w:rsid w:val="0079664E"/>
    <w:rsid w:val="008E5A09"/>
    <w:rsid w:val="00910145"/>
    <w:rsid w:val="00963980"/>
    <w:rsid w:val="009B6D12"/>
    <w:rsid w:val="00A00197"/>
    <w:rsid w:val="00A00713"/>
    <w:rsid w:val="00A07293"/>
    <w:rsid w:val="00A40570"/>
    <w:rsid w:val="00AA0249"/>
    <w:rsid w:val="00AE1EE7"/>
    <w:rsid w:val="00B253A8"/>
    <w:rsid w:val="00BC488F"/>
    <w:rsid w:val="00BE1D4B"/>
    <w:rsid w:val="00C507AC"/>
    <w:rsid w:val="00C61BCA"/>
    <w:rsid w:val="00D30D5A"/>
    <w:rsid w:val="00E11A9D"/>
    <w:rsid w:val="00E80721"/>
    <w:rsid w:val="00EA10AB"/>
    <w:rsid w:val="00EF4919"/>
    <w:rsid w:val="00F51278"/>
    <w:rsid w:val="00F601A4"/>
    <w:rsid w:val="00FD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195F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5" w:line="267" w:lineRule="auto"/>
      <w:ind w:left="10" w:right="6949" w:hanging="10"/>
      <w:jc w:val="both"/>
    </w:pPr>
    <w:rPr>
      <w:rFonts w:ascii="Arial" w:eastAsia="Arial" w:hAnsi="Arial" w:cs="Arial"/>
      <w:color w:val="000000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footnotedescription">
    <w:name w:val="footnote description"/>
    <w:next w:val="Normln"/>
    <w:link w:val="footnotedescriptionChar"/>
    <w:hidden/>
    <w:pPr>
      <w:spacing w:after="10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3C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3C"/>
    <w:rPr>
      <w:rFonts w:ascii="Arial" w:eastAsia="Arial" w:hAnsi="Arial" w:cs="Arial"/>
      <w:color w:val="000000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3C"/>
    <w:rPr>
      <w:vertAlign w:val="superscript"/>
    </w:rPr>
  </w:style>
  <w:style w:type="paragraph" w:styleId="Revize">
    <w:name w:val="Revision"/>
    <w:hidden/>
    <w:uiPriority w:val="99"/>
    <w:semiHidden/>
    <w:rsid w:val="005B0015"/>
    <w:pPr>
      <w:spacing w:after="0" w:line="240" w:lineRule="auto"/>
    </w:pPr>
    <w:rPr>
      <w:rFonts w:ascii="Arial" w:eastAsia="Arial" w:hAnsi="Arial" w:cs="Arial"/>
      <w:color w:val="000000"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4F038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F0380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F0380"/>
    <w:rPr>
      <w:rFonts w:ascii="Arial" w:eastAsia="Arial" w:hAnsi="Arial" w:cs="Arial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F038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F0380"/>
    <w:rPr>
      <w:rFonts w:ascii="Arial" w:eastAsia="Arial" w:hAnsi="Arial" w:cs="Arial"/>
      <w:b/>
      <w:bCs/>
      <w:color w:val="00000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9B6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B6D12"/>
    <w:rPr>
      <w:rFonts w:ascii="Arial" w:eastAsia="Arial" w:hAnsi="Arial" w:cs="Arial"/>
      <w:color w:val="000000"/>
      <w:sz w:val="20"/>
    </w:rPr>
  </w:style>
  <w:style w:type="paragraph" w:styleId="Zpat">
    <w:name w:val="footer"/>
    <w:basedOn w:val="Normln"/>
    <w:link w:val="ZpatChar"/>
    <w:uiPriority w:val="99"/>
    <w:unhideWhenUsed/>
    <w:rsid w:val="009B6D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B6D12"/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1611D-B867-4303-95ED-645DFD4C1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2024-06-27T13:52:00Z</dcterms:created>
  <dcterms:modified xsi:type="dcterms:W3CDTF">2024-06-27T13:52:00Z</dcterms:modified>
</cp:coreProperties>
</file>