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99"/>
        <w:gridCol w:w="178"/>
        <w:gridCol w:w="116"/>
        <w:gridCol w:w="141"/>
        <w:gridCol w:w="379"/>
        <w:gridCol w:w="188"/>
        <w:gridCol w:w="284"/>
        <w:gridCol w:w="176"/>
        <w:gridCol w:w="190"/>
        <w:gridCol w:w="37"/>
        <w:gridCol w:w="142"/>
        <w:gridCol w:w="142"/>
        <w:gridCol w:w="1925"/>
        <w:gridCol w:w="809"/>
        <w:gridCol w:w="99"/>
        <w:gridCol w:w="140"/>
        <w:gridCol w:w="710"/>
        <w:gridCol w:w="283"/>
        <w:gridCol w:w="3285"/>
      </w:tblGrid>
      <w:tr w:rsidR="008D591D" w:rsidRPr="00886D82" w14:paraId="539AC7D3" w14:textId="77777777" w:rsidTr="00367FEC">
        <w:tc>
          <w:tcPr>
            <w:tcW w:w="992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F64AA8" w14:textId="39F8F5AF" w:rsidR="008D591D" w:rsidRPr="00886D82" w:rsidRDefault="00367FEC" w:rsidP="00367FEC">
            <w:pPr>
              <w:ind w:left="-110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PRODLOUŽENÍ LHŮTY, VE KTERÉ MAJÍ ORGÁNY CELNÍ SPRÁVY PŘIJMOUT OPATŘENÍ NA VNITROSTÁTNÍM TRHU</w:t>
            </w:r>
          </w:p>
        </w:tc>
      </w:tr>
      <w:tr w:rsidR="0064096B" w:rsidRPr="00886D82" w14:paraId="3DCB241B" w14:textId="77777777" w:rsidTr="00367FEC">
        <w:tc>
          <w:tcPr>
            <w:tcW w:w="5406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3F0DDB7" w14:textId="77777777" w:rsidR="0064096B" w:rsidRPr="00886D82" w:rsidRDefault="0064096B" w:rsidP="008910CE">
            <w:pPr>
              <w:rPr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1. Žadatel</w:t>
            </w:r>
            <w:r w:rsidRPr="006B766F">
              <w:rPr>
                <w:rFonts w:cstheme="minorHAns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17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769D2E" w14:textId="7B37CEA6" w:rsidR="0064096B" w:rsidRPr="00600C53" w:rsidRDefault="008D34DF" w:rsidP="0064096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PRODLOUŽENÍ LHŮTY K PŘIJÍMÁNÍ OPATŘENÍ NA VNITROSTÁTNÍM TRHU</w:t>
            </w:r>
          </w:p>
          <w:p w14:paraId="3378D689" w14:textId="1D538BA3" w:rsidR="0064096B" w:rsidRPr="00886D82" w:rsidRDefault="0064096B" w:rsidP="0064096B">
            <w:pPr>
              <w:jc w:val="center"/>
              <w:rPr>
                <w:sz w:val="20"/>
                <w:szCs w:val="20"/>
              </w:rPr>
            </w:pPr>
            <w:r w:rsidRPr="00600C53">
              <w:rPr>
                <w:rFonts w:cstheme="minorHAnsi"/>
                <w:sz w:val="20"/>
                <w:szCs w:val="20"/>
              </w:rPr>
              <w:t xml:space="preserve">podle § </w:t>
            </w:r>
            <w:r>
              <w:rPr>
                <w:rFonts w:cstheme="minorHAnsi"/>
                <w:sz w:val="20"/>
                <w:szCs w:val="20"/>
              </w:rPr>
              <w:t xml:space="preserve">9 odst. </w:t>
            </w:r>
            <w:r w:rsidR="008D34DF">
              <w:rPr>
                <w:rFonts w:cstheme="minorHAnsi"/>
                <w:sz w:val="20"/>
                <w:szCs w:val="20"/>
              </w:rPr>
              <w:t>1</w:t>
            </w:r>
            <w:r w:rsidRPr="00600C53">
              <w:rPr>
                <w:rFonts w:cstheme="minorHAnsi"/>
                <w:sz w:val="20"/>
                <w:szCs w:val="20"/>
              </w:rPr>
              <w:t xml:space="preserve"> zákona č. 355/2014 Sb.</w:t>
            </w:r>
          </w:p>
        </w:tc>
      </w:tr>
      <w:tr w:rsidR="0064096B" w:rsidRPr="00886D82" w14:paraId="3C135B33" w14:textId="77777777" w:rsidTr="00367FEC">
        <w:trPr>
          <w:trHeight w:hRule="exact" w:val="493"/>
        </w:trPr>
        <w:tc>
          <w:tcPr>
            <w:tcW w:w="23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34ED96" w14:textId="77777777" w:rsidR="0064096B" w:rsidRPr="006B766F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Obchodní firma nebo jméno, popřípadě název</w:t>
            </w:r>
            <w:r w:rsidRPr="006B766F">
              <w:rPr>
                <w:rStyle w:val="Znakapoznpodarou"/>
                <w:sz w:val="20"/>
                <w:szCs w:val="20"/>
              </w:rPr>
              <w:footnoteReference w:customMarkFollows="1" w:id="1"/>
              <w:t>*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id w:val="-1163306342"/>
            <w:placeholder>
              <w:docPart w:val="9BB9B25495824599B941863E7415FC43"/>
            </w:placeholder>
            <w:showingPlcHdr/>
            <w:text/>
          </w:sdtPr>
          <w:sdtEndPr/>
          <w:sdtContent>
            <w:tc>
              <w:tcPr>
                <w:tcW w:w="3018" w:type="dxa"/>
                <w:gridSpan w:val="4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A8B5BCC" w14:textId="06C94183" w:rsidR="0064096B" w:rsidRPr="00886D82" w:rsidRDefault="00302A42" w:rsidP="008910CE">
                <w:pPr>
                  <w:rPr>
                    <w:sz w:val="20"/>
                    <w:szCs w:val="20"/>
                  </w:rPr>
                </w:pPr>
                <w:r w:rsidRPr="00302A42"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5F4D85D0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44772167" w14:textId="77777777" w:rsidTr="00367FEC">
        <w:trPr>
          <w:trHeight w:hRule="exact" w:val="493"/>
        </w:trPr>
        <w:tc>
          <w:tcPr>
            <w:tcW w:w="151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9E76D0" w14:textId="77777777" w:rsidR="0064096B" w:rsidRPr="00886D82" w:rsidRDefault="0064096B" w:rsidP="008910CE">
            <w:pPr>
              <w:rPr>
                <w:sz w:val="20"/>
                <w:szCs w:val="20"/>
              </w:rPr>
            </w:pPr>
            <w:r w:rsidRPr="00886D82">
              <w:rPr>
                <w:sz w:val="20"/>
                <w:szCs w:val="20"/>
              </w:rPr>
              <w:t>Adresa sídla nebo bydliště*:</w:t>
            </w:r>
          </w:p>
        </w:tc>
        <w:sdt>
          <w:sdtPr>
            <w:rPr>
              <w:rStyle w:val="VTAFA"/>
            </w:rPr>
            <w:id w:val="592899544"/>
            <w:placeholder>
              <w:docPart w:val="D5A7C7EE1C2E448CBA9026DB159997D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3" w:type="dxa"/>
                <w:gridSpan w:val="9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340E7BF" w14:textId="75ABFD6F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7C077096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246FC68B" w14:textId="77777777" w:rsidTr="00367FEC">
        <w:trPr>
          <w:trHeight w:hRule="exact" w:val="255"/>
        </w:trPr>
        <w:tc>
          <w:tcPr>
            <w:tcW w:w="8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495073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PSČ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361590827"/>
            <w:placeholder>
              <w:docPart w:val="D45C0EF5EE8540139A548C0A61278C1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29" w:type="dxa"/>
                <w:gridSpan w:val="12"/>
                <w:tcBorders>
                  <w:top w:val="nil"/>
                  <w:left w:val="nil"/>
                  <w:bottom w:val="nil"/>
                </w:tcBorders>
              </w:tcPr>
              <w:p w14:paraId="7CA0120F" w14:textId="16851326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23E1B1D4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7398E399" w14:textId="77777777" w:rsidTr="00367FEC">
        <w:trPr>
          <w:trHeight w:hRule="exact" w:val="255"/>
        </w:trPr>
        <w:tc>
          <w:tcPr>
            <w:tcW w:w="8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2082A2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Stát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219050256"/>
            <w:placeholder>
              <w:docPart w:val="BD1AB47E3E264893BCD19D9AAB35C2B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29" w:type="dxa"/>
                <w:gridSpan w:val="12"/>
                <w:tcBorders>
                  <w:top w:val="nil"/>
                  <w:left w:val="nil"/>
                  <w:bottom w:val="nil"/>
                </w:tcBorders>
              </w:tcPr>
              <w:p w14:paraId="4D406D46" w14:textId="50F737C7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3BACE9FA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1D8786A3" w14:textId="77777777" w:rsidTr="00367FEC">
        <w:trPr>
          <w:trHeight w:hRule="exact" w:val="255"/>
        </w:trPr>
        <w:tc>
          <w:tcPr>
            <w:tcW w:w="8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60653C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IČO:</w:t>
            </w:r>
          </w:p>
        </w:tc>
        <w:sdt>
          <w:sdtPr>
            <w:rPr>
              <w:rStyle w:val="VTAFA"/>
            </w:rPr>
            <w:id w:val="1514884694"/>
            <w:placeholder>
              <w:docPart w:val="B3BB8C4D4F41427E9BCF6AEE98E927D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29" w:type="dxa"/>
                <w:gridSpan w:val="12"/>
                <w:tcBorders>
                  <w:top w:val="nil"/>
                  <w:left w:val="nil"/>
                  <w:bottom w:val="nil"/>
                </w:tcBorders>
              </w:tcPr>
              <w:p w14:paraId="4C1883FD" w14:textId="3DB36841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638C6EE7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1AE82676" w14:textId="77777777" w:rsidTr="00367FEC">
        <w:trPr>
          <w:trHeight w:hRule="exact" w:val="255"/>
        </w:trPr>
        <w:tc>
          <w:tcPr>
            <w:tcW w:w="8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44D236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DIČ:</w:t>
            </w:r>
          </w:p>
        </w:tc>
        <w:sdt>
          <w:sdtPr>
            <w:rPr>
              <w:rStyle w:val="VTAFA"/>
            </w:rPr>
            <w:id w:val="418754987"/>
            <w:placeholder>
              <w:docPart w:val="4FB9ABCC6169467280785D253EAE604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29" w:type="dxa"/>
                <w:gridSpan w:val="12"/>
                <w:tcBorders>
                  <w:top w:val="nil"/>
                  <w:left w:val="nil"/>
                  <w:bottom w:val="nil"/>
                </w:tcBorders>
              </w:tcPr>
              <w:p w14:paraId="324147E5" w14:textId="2D64ED64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0D6FF3C9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4C24C338" w14:textId="77777777" w:rsidTr="00367FEC">
        <w:trPr>
          <w:trHeight w:hRule="exact" w:val="255"/>
        </w:trPr>
        <w:tc>
          <w:tcPr>
            <w:tcW w:w="8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18386F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EORI:</w:t>
            </w:r>
          </w:p>
        </w:tc>
        <w:sdt>
          <w:sdtPr>
            <w:rPr>
              <w:rStyle w:val="VTAFA"/>
            </w:rPr>
            <w:id w:val="2078019132"/>
            <w:placeholder>
              <w:docPart w:val="D603F5151F18446FA8F5E25000C493E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29" w:type="dxa"/>
                <w:gridSpan w:val="12"/>
                <w:tcBorders>
                  <w:top w:val="nil"/>
                  <w:left w:val="nil"/>
                  <w:bottom w:val="nil"/>
                </w:tcBorders>
              </w:tcPr>
              <w:p w14:paraId="5739E3AC" w14:textId="2AE6ACF7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2E02628" w14:textId="77777777" w:rsidR="0064096B" w:rsidRPr="00886D82" w:rsidRDefault="0064096B" w:rsidP="008910CE">
            <w:pPr>
              <w:jc w:val="center"/>
              <w:rPr>
                <w:sz w:val="20"/>
                <w:szCs w:val="20"/>
              </w:rPr>
            </w:pPr>
          </w:p>
        </w:tc>
      </w:tr>
      <w:tr w:rsidR="0064096B" w:rsidRPr="00886D82" w14:paraId="64744052" w14:textId="77777777" w:rsidTr="00367FEC">
        <w:trPr>
          <w:trHeight w:hRule="exact" w:val="255"/>
        </w:trPr>
        <w:tc>
          <w:tcPr>
            <w:tcW w:w="198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620A65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886D82">
              <w:rPr>
                <w:rFonts w:cstheme="minorHAnsi"/>
                <w:sz w:val="20"/>
                <w:szCs w:val="20"/>
              </w:rPr>
              <w:t>ID datové schránky</w:t>
            </w:r>
            <w:r w:rsidRPr="00886D82">
              <w:rPr>
                <w:rStyle w:val="Znakapoznpodarou"/>
                <w:rFonts w:cstheme="minorHAnsi"/>
                <w:sz w:val="20"/>
                <w:szCs w:val="20"/>
              </w:rPr>
              <w:footnoteReference w:customMarkFollows="1" w:id="2"/>
              <w:t>(+)</w:t>
            </w:r>
            <w:r w:rsidRPr="00886D82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528915843"/>
            <w:placeholder>
              <w:docPart w:val="B1E3BEDA24F647CA8EE909A5A6CFD62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421" w:type="dxa"/>
                <w:gridSpan w:val="7"/>
                <w:tcBorders>
                  <w:top w:val="nil"/>
                  <w:left w:val="nil"/>
                  <w:bottom w:val="nil"/>
                </w:tcBorders>
              </w:tcPr>
              <w:p w14:paraId="01359060" w14:textId="7ED42B73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7EF05184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351C6590" w14:textId="77777777" w:rsidTr="00367FEC">
        <w:trPr>
          <w:trHeight w:hRule="exact" w:val="255"/>
        </w:trPr>
        <w:tc>
          <w:tcPr>
            <w:tcW w:w="113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D46979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sdt>
          <w:sdtPr>
            <w:rPr>
              <w:rStyle w:val="VTAFA"/>
            </w:rPr>
            <w:id w:val="1407340090"/>
            <w:placeholder>
              <w:docPart w:val="B3888DCCFE164186913B0842F9F8712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272" w:type="dxa"/>
                <w:gridSpan w:val="10"/>
                <w:tcBorders>
                  <w:top w:val="nil"/>
                  <w:left w:val="nil"/>
                  <w:bottom w:val="nil"/>
                </w:tcBorders>
              </w:tcPr>
              <w:p w14:paraId="21DF1F13" w14:textId="2BF4F677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07B7E6C2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5061B89D" w14:textId="77777777" w:rsidTr="00367FEC">
        <w:trPr>
          <w:trHeight w:hRule="exact" w:val="255"/>
        </w:trPr>
        <w:tc>
          <w:tcPr>
            <w:tcW w:w="170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710AEC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 xml:space="preserve">Mobilní </w:t>
            </w:r>
            <w:proofErr w:type="gramStart"/>
            <w:r w:rsidRPr="00886D82">
              <w:rPr>
                <w:rFonts w:cstheme="minorHAnsi"/>
                <w:sz w:val="20"/>
                <w:szCs w:val="20"/>
              </w:rPr>
              <w:t>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269705758"/>
            <w:placeholder>
              <w:docPart w:val="B05F66847A824F9799ACA04F878E8F0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705" w:type="dxa"/>
                <w:gridSpan w:val="8"/>
                <w:tcBorders>
                  <w:top w:val="nil"/>
                  <w:left w:val="nil"/>
                  <w:bottom w:val="nil"/>
                </w:tcBorders>
              </w:tcPr>
              <w:p w14:paraId="14BCCFC3" w14:textId="28B9D32A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2A7B1F04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54CC635E" w14:textId="77777777" w:rsidTr="00367FEC">
        <w:trPr>
          <w:trHeight w:hRule="exact" w:val="255"/>
        </w:trPr>
        <w:tc>
          <w:tcPr>
            <w:tcW w:w="99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F448E8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Fax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853214720"/>
            <w:placeholder>
              <w:docPart w:val="F1D9F02776324416BF4980217BE5A76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413" w:type="dxa"/>
                <w:gridSpan w:val="11"/>
                <w:tcBorders>
                  <w:top w:val="nil"/>
                  <w:left w:val="nil"/>
                  <w:bottom w:val="nil"/>
                </w:tcBorders>
              </w:tcPr>
              <w:p w14:paraId="699DDF5E" w14:textId="05C3993C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688F1959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55A08553" w14:textId="77777777" w:rsidTr="00367FEC">
        <w:trPr>
          <w:trHeight w:hRule="exact" w:val="255"/>
        </w:trPr>
        <w:tc>
          <w:tcPr>
            <w:tcW w:w="99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0CE68A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E-mail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688729967"/>
            <w:placeholder>
              <w:docPart w:val="0D6385721511415FB8DE0B1075C8458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413" w:type="dxa"/>
                <w:gridSpan w:val="11"/>
                <w:tcBorders>
                  <w:top w:val="nil"/>
                  <w:left w:val="nil"/>
                  <w:bottom w:val="nil"/>
                </w:tcBorders>
              </w:tcPr>
              <w:p w14:paraId="49F50A5C" w14:textId="03CDDF42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right w:val="single" w:sz="12" w:space="0" w:color="auto"/>
            </w:tcBorders>
          </w:tcPr>
          <w:p w14:paraId="589B372C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5769259F" w14:textId="77777777" w:rsidTr="00367FEC">
        <w:trPr>
          <w:trHeight w:hRule="exact" w:val="255"/>
        </w:trPr>
        <w:tc>
          <w:tcPr>
            <w:tcW w:w="235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A27A20A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Internetová stránka:</w:t>
            </w:r>
          </w:p>
        </w:tc>
        <w:sdt>
          <w:sdtPr>
            <w:rPr>
              <w:rStyle w:val="VTAFA"/>
            </w:rPr>
            <w:id w:val="132839169"/>
            <w:placeholder>
              <w:docPart w:val="52FA47CF82F04511926072D7478414B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055" w:type="dxa"/>
                <w:gridSpan w:val="5"/>
                <w:tcBorders>
                  <w:top w:val="nil"/>
                  <w:left w:val="nil"/>
                  <w:bottom w:val="single" w:sz="12" w:space="0" w:color="auto"/>
                </w:tcBorders>
              </w:tcPr>
              <w:p w14:paraId="2D8007CA" w14:textId="1F4F3821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517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3B7A607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886D82" w:rsidRPr="00886D82" w14:paraId="46098B5C" w14:textId="77777777" w:rsidTr="00367FEC">
        <w:tc>
          <w:tcPr>
            <w:tcW w:w="9923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D51EBF" w14:textId="77777777" w:rsidR="00886D82" w:rsidRPr="00886D82" w:rsidRDefault="0064096B" w:rsidP="008910CE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886D82" w:rsidRPr="00886D82">
              <w:rPr>
                <w:rFonts w:cstheme="minorHAnsi"/>
                <w:b/>
                <w:bCs/>
                <w:sz w:val="20"/>
                <w:szCs w:val="20"/>
              </w:rPr>
              <w:t>. Zástupce žadatele</w:t>
            </w:r>
          </w:p>
        </w:tc>
      </w:tr>
      <w:tr w:rsidR="00BB4F81" w:rsidRPr="00886D82" w14:paraId="5223EF50" w14:textId="77777777" w:rsidTr="00367FEC">
        <w:trPr>
          <w:trHeight w:hRule="exact" w:val="493"/>
        </w:trPr>
        <w:tc>
          <w:tcPr>
            <w:tcW w:w="2672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341991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Obchodní firma nebo jméno</w:t>
            </w:r>
            <w:r w:rsidR="00E87754">
              <w:rPr>
                <w:rFonts w:cstheme="minorHAnsi"/>
                <w:sz w:val="20"/>
                <w:szCs w:val="20"/>
              </w:rPr>
              <w:t xml:space="preserve">, </w:t>
            </w:r>
            <w:r w:rsidRPr="00886D82">
              <w:rPr>
                <w:rFonts w:cstheme="minorHAnsi"/>
                <w:sz w:val="20"/>
                <w:szCs w:val="20"/>
              </w:rPr>
              <w:t>popřípadě název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799841364"/>
            <w:placeholder>
              <w:docPart w:val="9B202DC93C824B878AD46AE12FAC6BA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7251" w:type="dxa"/>
                <w:gridSpan w:val="7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p w14:paraId="24C5C504" w14:textId="075CF931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BB4F81" w:rsidRPr="00886D82" w14:paraId="0695304B" w14:textId="77777777" w:rsidTr="00367FEC">
        <w:trPr>
          <w:trHeight w:hRule="exact" w:val="255"/>
        </w:trPr>
        <w:tc>
          <w:tcPr>
            <w:tcW w:w="2530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A0A721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Adresa sídla nebo bydliště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725685001"/>
            <w:placeholder>
              <w:docPart w:val="5E979EBE880D424A97478B1A91F20EA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7393" w:type="dxa"/>
                <w:gridSpan w:val="8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7938795F" w14:textId="184462D5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354466" w:rsidRPr="00886D82" w14:paraId="67C86833" w14:textId="77777777" w:rsidTr="00367FEC">
        <w:trPr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6A6D9D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PSČ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860418279"/>
            <w:placeholder>
              <w:docPart w:val="9BC22CA988DA45E9B596005221325D6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8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FBD4A3" w14:textId="10257863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193852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 xml:space="preserve">ID datové </w:t>
            </w:r>
            <w:proofErr w:type="gramStart"/>
            <w:r w:rsidRPr="00886D82">
              <w:rPr>
                <w:rFonts w:cstheme="minorHAnsi"/>
                <w:sz w:val="20"/>
                <w:szCs w:val="20"/>
              </w:rPr>
              <w:t>schránky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926067622"/>
            <w:placeholder>
              <w:docPart w:val="AEF48A5E9825413A8E3204489870A2A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28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43928A17" w14:textId="635DE1B6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354466" w:rsidRPr="00886D82" w14:paraId="1ADDC8C8" w14:textId="77777777" w:rsidTr="00367FEC">
        <w:trPr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52502F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Stát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661397382"/>
            <w:placeholder>
              <w:docPart w:val="64518684EC2745619D5E25308425D95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8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DAE4E2" w14:textId="10F521E5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B625C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810052566"/>
            <w:placeholder>
              <w:docPart w:val="305FEA7BF4534F5092C336E63D4712E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278" w:type="dxa"/>
                <w:gridSpan w:val="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7C4915FF" w14:textId="5A0D3731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354466" w:rsidRPr="00886D82" w14:paraId="2757D198" w14:textId="77777777" w:rsidTr="00367FEC">
        <w:trPr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6C5EEC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IČO:</w:t>
            </w:r>
          </w:p>
        </w:tc>
        <w:sdt>
          <w:sdtPr>
            <w:rPr>
              <w:rStyle w:val="VTAFA"/>
            </w:rPr>
            <w:id w:val="-1110038306"/>
            <w:placeholder>
              <w:docPart w:val="2A9AD6661BA54A97B0B0380639310E0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8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825B66" w14:textId="171BC5D0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7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F945D2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 xml:space="preserve">Mobilní </w:t>
            </w:r>
            <w:proofErr w:type="gramStart"/>
            <w:r w:rsidRPr="00886D82">
              <w:rPr>
                <w:rFonts w:cstheme="minorHAnsi"/>
                <w:sz w:val="20"/>
                <w:szCs w:val="20"/>
              </w:rPr>
              <w:t>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068951804"/>
            <w:placeholder>
              <w:docPart w:val="E6D8EDDEFA0445FABA4CB8D2F7CBE96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568" w:type="dxa"/>
                <w:gridSpan w:val="2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31F88D77" w14:textId="2A261EF3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354466" w:rsidRPr="00886D82" w14:paraId="3CD707A1" w14:textId="77777777" w:rsidTr="00367FEC">
        <w:trPr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107302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DIČ:</w:t>
            </w:r>
          </w:p>
        </w:tc>
        <w:sdt>
          <w:sdtPr>
            <w:rPr>
              <w:rStyle w:val="VTAFA"/>
            </w:rPr>
            <w:id w:val="-1549828529"/>
            <w:placeholder>
              <w:docPart w:val="58B4705811724D81B214341A3684D3A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8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18F5CE" w14:textId="04F44B8B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AD733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Fax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426456094"/>
            <w:placeholder>
              <w:docPart w:val="4454EA8730E54B76A3F9BB97BAA8BEFD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418" w:type="dxa"/>
                <w:gridSpan w:val="4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43E8091" w14:textId="1C482BE9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354466" w:rsidRPr="00886D82" w14:paraId="748DEF5F" w14:textId="77777777" w:rsidTr="00367FEC">
        <w:trPr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4C73DF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EORI:</w:t>
            </w:r>
          </w:p>
        </w:tc>
        <w:sdt>
          <w:sdtPr>
            <w:rPr>
              <w:rStyle w:val="VTAFA"/>
            </w:rPr>
            <w:id w:val="-1469431050"/>
            <w:placeholder>
              <w:docPart w:val="69CF8716FE2342699BD346E39B97F717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8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5F752" w14:textId="0E477274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DDF4D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Email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007741673"/>
            <w:placeholder>
              <w:docPart w:val="1519F244F78A43218874C24F1399A52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418" w:type="dxa"/>
                <w:gridSpan w:val="4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39C7700" w14:textId="38B03644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8910CE" w:rsidRPr="00886D82" w14:paraId="6D69B628" w14:textId="77777777" w:rsidTr="00367FEC">
        <w:trPr>
          <w:trHeight w:hRule="exact" w:val="255"/>
        </w:trPr>
        <w:tc>
          <w:tcPr>
            <w:tcW w:w="2161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250E72" w14:textId="77777777" w:rsidR="008910CE" w:rsidRPr="00886D82" w:rsidRDefault="008910CE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Internetová stránka:</w:t>
            </w:r>
          </w:p>
        </w:tc>
        <w:sdt>
          <w:sdtPr>
            <w:rPr>
              <w:rStyle w:val="VTAFA"/>
            </w:rPr>
            <w:id w:val="1206071071"/>
            <w:placeholder>
              <w:docPart w:val="0401967086EC423FBF4DA29B633FF7BB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7762" w:type="dxa"/>
                <w:gridSpan w:val="11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CA7D381" w14:textId="02086E3E" w:rsidR="008910CE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BB4F81" w:rsidRPr="00886D82" w14:paraId="7C33174E" w14:textId="77777777" w:rsidTr="00367FEC">
        <w:trPr>
          <w:trHeight w:hRule="exact" w:val="255"/>
        </w:trPr>
        <w:tc>
          <w:tcPr>
            <w:tcW w:w="9923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E0283" w14:textId="4C25CB70" w:rsidR="00BB4F81" w:rsidRPr="00886D82" w:rsidRDefault="001618A2" w:rsidP="008910CE">
            <w:pPr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254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68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B4F81" w:rsidRPr="00886D82">
              <w:rPr>
                <w:rFonts w:cstheme="minorHAnsi"/>
                <w:sz w:val="20"/>
                <w:szCs w:val="20"/>
              </w:rPr>
              <w:t xml:space="preserve"> Doklad o oprávnění jednat jako zástupce je přiložen</w:t>
            </w:r>
          </w:p>
        </w:tc>
      </w:tr>
      <w:tr w:rsidR="0064096B" w:rsidRPr="00886D82" w14:paraId="00FB6E33" w14:textId="77777777" w:rsidTr="00FF58D5">
        <w:trPr>
          <w:trHeight w:hRule="exact" w:val="569"/>
        </w:trPr>
        <w:tc>
          <w:tcPr>
            <w:tcW w:w="9923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2029F" w14:textId="696F5FAA" w:rsidR="0064096B" w:rsidRDefault="00FF58D5" w:rsidP="009C22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Žádám o prodloužení lhůty, ve které mají orgány celní správy přijmout opatření na vnitrostátním trhu, uvedené v</w:t>
            </w:r>
            <w:r w:rsidR="009C2249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rozhodnutí pro vnitrostátní trh</w:t>
            </w:r>
            <w:r w:rsidR="0064096B">
              <w:rPr>
                <w:rFonts w:cstheme="minorHAnsi"/>
                <w:b/>
                <w:sz w:val="20"/>
                <w:szCs w:val="20"/>
              </w:rPr>
              <w:t xml:space="preserve"> ev. č. </w:t>
            </w:r>
            <w:sdt>
              <w:sdtPr>
                <w:rPr>
                  <w:rStyle w:val="VTAFA"/>
                </w:rPr>
                <w:id w:val="228112621"/>
                <w:placeholder>
                  <w:docPart w:val="D85F9412F4E8419594D921889BED5D47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7C3962" w:rsidRPr="0064096B">
                  <w:rPr>
                    <w:rFonts w:cstheme="minorHAnsi"/>
                    <w:b/>
                    <w:bCs/>
                    <w:sz w:val="20"/>
                    <w:szCs w:val="20"/>
                  </w:rPr>
                  <w:t>……………………</w:t>
                </w:r>
              </w:sdtContent>
            </w:sdt>
          </w:p>
        </w:tc>
      </w:tr>
      <w:tr w:rsidR="007A75B3" w:rsidRPr="00886D82" w14:paraId="6CCFFD2A" w14:textId="77777777" w:rsidTr="00292683">
        <w:trPr>
          <w:trHeight w:val="1495"/>
        </w:trPr>
        <w:tc>
          <w:tcPr>
            <w:tcW w:w="9923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9FC149" w14:textId="327BF567" w:rsidR="00C62C8E" w:rsidRPr="00017207" w:rsidRDefault="001618A2" w:rsidP="00EF7BAF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8304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12A" w:rsidRPr="00D341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75B3" w:rsidRPr="00D3412A">
              <w:rPr>
                <w:rFonts w:cstheme="minorHAnsi"/>
                <w:sz w:val="20"/>
                <w:szCs w:val="20"/>
              </w:rPr>
              <w:t xml:space="preserve"> </w:t>
            </w:r>
            <w:r w:rsidR="007A75B3" w:rsidRPr="00017207">
              <w:rPr>
                <w:rFonts w:cstheme="minorHAnsi"/>
                <w:sz w:val="20"/>
                <w:szCs w:val="20"/>
              </w:rPr>
              <w:t>Prohlašuji, že údaje uvedené v rozhodnutí pro vnitrostátní trh ev</w:t>
            </w:r>
            <w:r w:rsidR="00C62C8E" w:rsidRPr="00017207">
              <w:rPr>
                <w:rFonts w:cstheme="minorHAnsi"/>
                <w:sz w:val="20"/>
                <w:szCs w:val="20"/>
              </w:rPr>
              <w:t>. č.</w:t>
            </w:r>
            <w:r w:rsidR="00B14B19" w:rsidRPr="0001720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VTAFA"/>
                </w:rPr>
                <w:id w:val="2102517250"/>
                <w:placeholder>
                  <w:docPart w:val="1F98AF1BF9FD4330AA377400EE462157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D77EF3" w:rsidRPr="00017207">
                  <w:rPr>
                    <w:rFonts w:cstheme="minorHAnsi"/>
                    <w:sz w:val="20"/>
                    <w:szCs w:val="20"/>
                  </w:rPr>
                  <w:t>……………………</w:t>
                </w:r>
              </w:sdtContent>
            </w:sdt>
            <w:r w:rsidR="00017207">
              <w:rPr>
                <w:rStyle w:val="VTAFA"/>
                <w:rFonts w:asciiTheme="minorHAnsi" w:hAnsiTheme="minorHAnsi" w:cstheme="minorHAnsi"/>
                <w:b w:val="0"/>
                <w:bCs/>
                <w:szCs w:val="20"/>
              </w:rPr>
              <w:t>,</w:t>
            </w:r>
            <w:r w:rsidR="00C62C8E" w:rsidRPr="00017207">
              <w:rPr>
                <w:rStyle w:val="VTAFA"/>
                <w:rFonts w:asciiTheme="minorHAnsi" w:hAnsiTheme="minorHAnsi" w:cstheme="minorHAnsi"/>
                <w:szCs w:val="20"/>
              </w:rPr>
              <w:t xml:space="preserve"> </w:t>
            </w:r>
            <w:r w:rsidR="00C62C8E" w:rsidRPr="00017207">
              <w:rPr>
                <w:rFonts w:cstheme="minorHAnsi"/>
                <w:sz w:val="20"/>
                <w:szCs w:val="20"/>
              </w:rPr>
              <w:t>zůstávají nezměněny.</w:t>
            </w:r>
          </w:p>
          <w:p w14:paraId="5F8A4AF6" w14:textId="46C6FB97" w:rsidR="007A75B3" w:rsidRPr="00017207" w:rsidRDefault="007A75B3" w:rsidP="00EF7BA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8BF453C" w14:textId="37607516" w:rsidR="007A75B3" w:rsidRPr="00D3412A" w:rsidRDefault="001618A2" w:rsidP="00EF7BAF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2299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B3" w:rsidRPr="000172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75B3" w:rsidRPr="00017207">
              <w:rPr>
                <w:rFonts w:cstheme="minorHAnsi"/>
                <w:sz w:val="20"/>
                <w:szCs w:val="20"/>
              </w:rPr>
              <w:t xml:space="preserve"> </w:t>
            </w:r>
            <w:r w:rsidR="00B14B19" w:rsidRPr="00017207">
              <w:rPr>
                <w:rFonts w:cstheme="minorHAnsi"/>
                <w:sz w:val="20"/>
                <w:szCs w:val="20"/>
              </w:rPr>
              <w:t xml:space="preserve">Prohlašuji, že údaje uvedené v rozhodnutí pro vnitrostátní trh ev. č. </w:t>
            </w:r>
            <w:sdt>
              <w:sdtPr>
                <w:rPr>
                  <w:rStyle w:val="VTAFA"/>
                </w:rPr>
                <w:id w:val="524376818"/>
                <w:placeholder>
                  <w:docPart w:val="91CE1D773F80436090D4EB7B1630E664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D77EF3" w:rsidRPr="00017207">
                  <w:rPr>
                    <w:rFonts w:cstheme="minorHAnsi"/>
                    <w:sz w:val="20"/>
                    <w:szCs w:val="20"/>
                  </w:rPr>
                  <w:t>……………………</w:t>
                </w:r>
              </w:sdtContent>
            </w:sdt>
            <w:r w:rsidR="00B14B19" w:rsidRPr="00017207">
              <w:rPr>
                <w:rStyle w:val="VTAFA"/>
                <w:rFonts w:asciiTheme="minorHAnsi" w:hAnsiTheme="minorHAnsi" w:cstheme="minorHAnsi"/>
                <w:b w:val="0"/>
                <w:bCs/>
                <w:szCs w:val="20"/>
              </w:rPr>
              <w:t>,</w:t>
            </w:r>
            <w:r w:rsidR="00B14B19" w:rsidRPr="00017207">
              <w:rPr>
                <w:rStyle w:val="VTAFA"/>
                <w:rFonts w:asciiTheme="minorHAnsi" w:hAnsiTheme="minorHAnsi" w:cstheme="minorHAnsi"/>
                <w:szCs w:val="20"/>
              </w:rPr>
              <w:t xml:space="preserve"> </w:t>
            </w:r>
            <w:r w:rsidR="00B14B19" w:rsidRPr="00017207">
              <w:rPr>
                <w:rFonts w:cstheme="minorHAnsi"/>
                <w:sz w:val="20"/>
                <w:szCs w:val="20"/>
              </w:rPr>
              <w:t>se změnily. Rozsah a</w:t>
            </w:r>
            <w:r w:rsidR="00EF7BAF" w:rsidRPr="00017207">
              <w:rPr>
                <w:rFonts w:cstheme="minorHAnsi"/>
                <w:sz w:val="20"/>
                <w:szCs w:val="20"/>
              </w:rPr>
              <w:t> </w:t>
            </w:r>
            <w:r w:rsidR="00B14B19" w:rsidRPr="00017207">
              <w:rPr>
                <w:rFonts w:cstheme="minorHAnsi"/>
                <w:sz w:val="20"/>
                <w:szCs w:val="20"/>
              </w:rPr>
              <w:t>způsob těchto změn uvádím v příloze č.</w:t>
            </w:r>
            <w:r w:rsidR="00D77EF3" w:rsidRPr="00017207">
              <w:t xml:space="preserve"> </w:t>
            </w:r>
            <w:sdt>
              <w:sdtPr>
                <w:rPr>
                  <w:rStyle w:val="VTAFA"/>
                </w:rPr>
                <w:id w:val="-2082751537"/>
                <w:placeholder>
                  <w:docPart w:val="09BC46B2049D4C96B1C765071897A8A9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D77EF3" w:rsidRPr="00017207">
                  <w:rPr>
                    <w:rFonts w:cstheme="minorHAnsi"/>
                    <w:sz w:val="20"/>
                    <w:szCs w:val="20"/>
                  </w:rPr>
                  <w:t>……………………</w:t>
                </w:r>
              </w:sdtContent>
            </w:sdt>
            <w:r w:rsidR="00D77EF3" w:rsidRPr="00017207">
              <w:rPr>
                <w:rFonts w:cstheme="minorHAnsi"/>
                <w:sz w:val="20"/>
                <w:szCs w:val="20"/>
              </w:rPr>
              <w:t>.</w:t>
            </w:r>
            <w:r w:rsidR="00D96AAA">
              <w:rPr>
                <w:rStyle w:val="VTAFA"/>
              </w:rPr>
              <w:t>.</w:t>
            </w:r>
          </w:p>
        </w:tc>
      </w:tr>
      <w:tr w:rsidR="00251927" w:rsidRPr="00886D82" w14:paraId="2FD8298C" w14:textId="77777777" w:rsidTr="00367FEC">
        <w:trPr>
          <w:trHeight w:hRule="exact" w:val="680"/>
        </w:trPr>
        <w:tc>
          <w:tcPr>
            <w:tcW w:w="5645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E33F7DC" w14:textId="29F8BD98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Datum (DD/MM/RRRR):</w:t>
            </w:r>
            <w:r w:rsidR="00015D4B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VTAFA"/>
                </w:rPr>
                <w:id w:val="789314374"/>
                <w:placeholder>
                  <w:docPart w:val="1570C4B7CAF24EDDA87B8DEF1DC24D97"/>
                </w:placeholder>
                <w:showingPlcHdr/>
                <w:date w:fullDate="2021-01-13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015D4B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427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AB891DC" w14:textId="77777777" w:rsidR="00251927" w:rsidRPr="006B766F" w:rsidRDefault="00251927" w:rsidP="00251927">
            <w:pPr>
              <w:ind w:firstLine="604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Jméno žadatele nebo jeho zástupce</w:t>
            </w:r>
          </w:p>
          <w:sdt>
            <w:sdtPr>
              <w:rPr>
                <w:rStyle w:val="VTAFA"/>
              </w:rPr>
              <w:id w:val="2123803371"/>
              <w:placeholder>
                <w:docPart w:val="4EBB789535784240BBD1B3B4150057B5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35C05DB8" w14:textId="2CC6D00B" w:rsidR="00251927" w:rsidRPr="006B766F" w:rsidRDefault="00251927" w:rsidP="00251927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251927" w:rsidRPr="00886D82" w14:paraId="710941CA" w14:textId="77777777" w:rsidTr="00367FEC">
        <w:trPr>
          <w:trHeight w:hRule="exact" w:val="794"/>
        </w:trPr>
        <w:tc>
          <w:tcPr>
            <w:tcW w:w="5645" w:type="dxa"/>
            <w:gridSpan w:val="16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2BEA133" w14:textId="77777777" w:rsidR="00251927" w:rsidRDefault="00251927" w:rsidP="002519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3AE3FD" w14:textId="77777777" w:rsidR="00251927" w:rsidRPr="006B766F" w:rsidRDefault="00251927" w:rsidP="00251927">
            <w:pPr>
              <w:ind w:firstLine="604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Podpis žadatele nebo jeho zástupce</w:t>
            </w:r>
          </w:p>
          <w:sdt>
            <w:sdtPr>
              <w:rPr>
                <w:rStyle w:val="VTAFA"/>
              </w:rPr>
              <w:id w:val="-2053760179"/>
              <w:placeholder>
                <w:docPart w:val="6F0355D3D63347A1AD421AB4BE8F5ED2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0C493F2C" w14:textId="51F88183" w:rsidR="00251927" w:rsidRPr="006B766F" w:rsidRDefault="00251927" w:rsidP="00251927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251927" w:rsidRPr="00886D82" w14:paraId="7857DD4F" w14:textId="77777777" w:rsidTr="00367FEC">
        <w:trPr>
          <w:trHeight w:hRule="exact" w:val="567"/>
        </w:trPr>
        <w:tc>
          <w:tcPr>
            <w:tcW w:w="9923" w:type="dxa"/>
            <w:gridSpan w:val="1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DD52D" w14:textId="320C87C5" w:rsidR="00251927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Místo: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VTAFA"/>
                </w:rPr>
                <w:id w:val="-1848935951"/>
                <w:placeholder>
                  <w:docPart w:val="6F5840D80B9C433CAE71F47846F49881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FB26DF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51927" w:rsidRPr="00886D82" w14:paraId="4243CDDA" w14:textId="77777777" w:rsidTr="00367FEC">
        <w:tc>
          <w:tcPr>
            <w:tcW w:w="9923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22838" w14:textId="77777777" w:rsidR="00251927" w:rsidRPr="00600C53" w:rsidRDefault="00251927" w:rsidP="00251927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600C53">
              <w:rPr>
                <w:rFonts w:cstheme="minorHAnsi"/>
                <w:sz w:val="20"/>
                <w:szCs w:val="20"/>
              </w:rPr>
              <w:t xml:space="preserve">Rozhodnutí určeného celního úřadu </w:t>
            </w:r>
            <w:r>
              <w:rPr>
                <w:rFonts w:cstheme="minorHAnsi"/>
                <w:sz w:val="20"/>
                <w:szCs w:val="20"/>
              </w:rPr>
              <w:t xml:space="preserve">týkající se této žádosti </w:t>
            </w:r>
            <w:r w:rsidRPr="00600C53">
              <w:rPr>
                <w:rFonts w:cstheme="minorHAnsi"/>
                <w:sz w:val="20"/>
                <w:szCs w:val="20"/>
              </w:rPr>
              <w:t>bude oznámeno ve lhůtě stanovené zákonem č.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00C53">
              <w:rPr>
                <w:rFonts w:cstheme="minorHAnsi"/>
                <w:sz w:val="20"/>
                <w:szCs w:val="20"/>
              </w:rPr>
              <w:t>500/2004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00C53">
              <w:rPr>
                <w:rFonts w:cstheme="minorHAnsi"/>
                <w:sz w:val="20"/>
                <w:szCs w:val="20"/>
              </w:rPr>
              <w:t>Sb., správní řád, ve znění pozdějších předpisů.</w:t>
            </w:r>
          </w:p>
          <w:p w14:paraId="625DC462" w14:textId="5BA686F3" w:rsidR="00251927" w:rsidRPr="006B766F" w:rsidRDefault="00251927" w:rsidP="00251927">
            <w:pPr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600C53">
              <w:rPr>
                <w:rFonts w:cstheme="minorHAnsi"/>
                <w:sz w:val="20"/>
                <w:szCs w:val="20"/>
              </w:rPr>
              <w:t xml:space="preserve">Určeným celním úřadem je Celní úřad </w:t>
            </w:r>
            <w:r w:rsidR="00292683">
              <w:rPr>
                <w:rFonts w:cstheme="minorHAnsi"/>
                <w:sz w:val="20"/>
                <w:szCs w:val="20"/>
              </w:rPr>
              <w:t>v Liberci</w:t>
            </w:r>
            <w:r w:rsidRPr="00600C53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E3CED67" w14:textId="77777777" w:rsidR="00CC0C82" w:rsidRPr="00886D82" w:rsidRDefault="00CC0C82" w:rsidP="008910CE">
      <w:pPr>
        <w:spacing w:after="0" w:line="240" w:lineRule="auto"/>
        <w:rPr>
          <w:sz w:val="20"/>
          <w:szCs w:val="20"/>
        </w:rPr>
      </w:pPr>
    </w:p>
    <w:sectPr w:rsidR="00CC0C82" w:rsidRPr="00886D82" w:rsidSect="009C21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2DE6" w14:textId="77777777" w:rsidR="0082511D" w:rsidRDefault="0082511D" w:rsidP="008D591D">
      <w:pPr>
        <w:spacing w:after="0" w:line="240" w:lineRule="auto"/>
      </w:pPr>
      <w:r>
        <w:separator/>
      </w:r>
    </w:p>
  </w:endnote>
  <w:endnote w:type="continuationSeparator" w:id="0">
    <w:p w14:paraId="6844094D" w14:textId="77777777" w:rsidR="0082511D" w:rsidRDefault="0082511D" w:rsidP="008D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B61E" w14:textId="77777777" w:rsidR="0082511D" w:rsidRDefault="0082511D" w:rsidP="008D591D">
      <w:pPr>
        <w:spacing w:after="0" w:line="240" w:lineRule="auto"/>
      </w:pPr>
      <w:r>
        <w:separator/>
      </w:r>
    </w:p>
  </w:footnote>
  <w:footnote w:type="continuationSeparator" w:id="0">
    <w:p w14:paraId="693D1A12" w14:textId="77777777" w:rsidR="0082511D" w:rsidRDefault="0082511D" w:rsidP="008D591D">
      <w:pPr>
        <w:spacing w:after="0" w:line="240" w:lineRule="auto"/>
      </w:pPr>
      <w:r>
        <w:continuationSeparator/>
      </w:r>
    </w:p>
  </w:footnote>
  <w:footnote w:id="1">
    <w:p w14:paraId="6C047896" w14:textId="77777777" w:rsidR="0064096B" w:rsidRPr="00B62219" w:rsidRDefault="0064096B" w:rsidP="00FB6300">
      <w:pPr>
        <w:pStyle w:val="Textpoznpodarou"/>
        <w:rPr>
          <w:sz w:val="18"/>
          <w:szCs w:val="18"/>
        </w:rPr>
      </w:pPr>
      <w:r w:rsidRPr="00B62219">
        <w:rPr>
          <w:rStyle w:val="Znakapoznpodarou"/>
          <w:sz w:val="18"/>
          <w:szCs w:val="18"/>
        </w:rPr>
        <w:t>*</w:t>
      </w:r>
      <w:r w:rsidRPr="00B62219">
        <w:rPr>
          <w:sz w:val="18"/>
          <w:szCs w:val="18"/>
        </w:rPr>
        <w:t xml:space="preserve"> Uvedení těchto údajů je povinné</w:t>
      </w:r>
    </w:p>
  </w:footnote>
  <w:footnote w:id="2">
    <w:p w14:paraId="0292F58D" w14:textId="77777777" w:rsidR="0064096B" w:rsidRDefault="0064096B" w:rsidP="00FB6300">
      <w:pPr>
        <w:pStyle w:val="Textpoznpodarou"/>
      </w:pPr>
      <w:r w:rsidRPr="00B62219">
        <w:rPr>
          <w:rStyle w:val="Znakapoznpodarou"/>
          <w:sz w:val="18"/>
          <w:szCs w:val="18"/>
        </w:rPr>
        <w:t>(+)</w:t>
      </w:r>
      <w:r w:rsidRPr="00B62219">
        <w:rPr>
          <w:sz w:val="18"/>
          <w:szCs w:val="18"/>
        </w:rPr>
        <w:t xml:space="preserve"> Uveden musí být alespoň jeden z těchto údajů v dané části žádosti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0WJbPH346PG0ZiIDI81tjWFt23INBLXxQC+sGSNPLASWAQR+3cFM27iF0cnkqrZB+B0Zv/695+TqijefiYKXg==" w:salt="pssnmDrknotXwsd99ng0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1D"/>
    <w:rsid w:val="0000118D"/>
    <w:rsid w:val="0000393B"/>
    <w:rsid w:val="00015D4B"/>
    <w:rsid w:val="00017207"/>
    <w:rsid w:val="00067B90"/>
    <w:rsid w:val="00075C81"/>
    <w:rsid w:val="000C0EF1"/>
    <w:rsid w:val="00160EC2"/>
    <w:rsid w:val="001618A2"/>
    <w:rsid w:val="0019280E"/>
    <w:rsid w:val="001E46BF"/>
    <w:rsid w:val="00251927"/>
    <w:rsid w:val="00280552"/>
    <w:rsid w:val="00292683"/>
    <w:rsid w:val="00293AA0"/>
    <w:rsid w:val="002C132E"/>
    <w:rsid w:val="00302A42"/>
    <w:rsid w:val="00354466"/>
    <w:rsid w:val="00354FC7"/>
    <w:rsid w:val="00367FEC"/>
    <w:rsid w:val="003B7AAE"/>
    <w:rsid w:val="003D2352"/>
    <w:rsid w:val="003D4A5C"/>
    <w:rsid w:val="003F152F"/>
    <w:rsid w:val="00462EDF"/>
    <w:rsid w:val="00476D9B"/>
    <w:rsid w:val="004B26DF"/>
    <w:rsid w:val="004C38FF"/>
    <w:rsid w:val="004F36AD"/>
    <w:rsid w:val="00566C57"/>
    <w:rsid w:val="00620A6F"/>
    <w:rsid w:val="0062561D"/>
    <w:rsid w:val="00631C24"/>
    <w:rsid w:val="0064096B"/>
    <w:rsid w:val="006579B5"/>
    <w:rsid w:val="006B2849"/>
    <w:rsid w:val="00701386"/>
    <w:rsid w:val="00717719"/>
    <w:rsid w:val="007A75B3"/>
    <w:rsid w:val="007A75E4"/>
    <w:rsid w:val="007C3962"/>
    <w:rsid w:val="007D15C6"/>
    <w:rsid w:val="007F2D00"/>
    <w:rsid w:val="0082511D"/>
    <w:rsid w:val="00865DD2"/>
    <w:rsid w:val="00886D82"/>
    <w:rsid w:val="008910CE"/>
    <w:rsid w:val="008A5CC2"/>
    <w:rsid w:val="008C287D"/>
    <w:rsid w:val="008D34DF"/>
    <w:rsid w:val="008D591D"/>
    <w:rsid w:val="00900AD4"/>
    <w:rsid w:val="009932ED"/>
    <w:rsid w:val="009B152C"/>
    <w:rsid w:val="009C2181"/>
    <w:rsid w:val="009C2249"/>
    <w:rsid w:val="009C66E4"/>
    <w:rsid w:val="009E4A3C"/>
    <w:rsid w:val="00A1751D"/>
    <w:rsid w:val="00A85544"/>
    <w:rsid w:val="00AB0C91"/>
    <w:rsid w:val="00B14B19"/>
    <w:rsid w:val="00B16F4C"/>
    <w:rsid w:val="00B91B7C"/>
    <w:rsid w:val="00BB4F81"/>
    <w:rsid w:val="00C5201F"/>
    <w:rsid w:val="00C62C8E"/>
    <w:rsid w:val="00C91AE4"/>
    <w:rsid w:val="00CA580E"/>
    <w:rsid w:val="00CB091E"/>
    <w:rsid w:val="00CB5A32"/>
    <w:rsid w:val="00CC0C82"/>
    <w:rsid w:val="00CE5162"/>
    <w:rsid w:val="00CE7EA4"/>
    <w:rsid w:val="00D0520A"/>
    <w:rsid w:val="00D3412A"/>
    <w:rsid w:val="00D767EA"/>
    <w:rsid w:val="00D77EF3"/>
    <w:rsid w:val="00D96AAA"/>
    <w:rsid w:val="00DE7A95"/>
    <w:rsid w:val="00E20869"/>
    <w:rsid w:val="00E87754"/>
    <w:rsid w:val="00E90A24"/>
    <w:rsid w:val="00EF7BAF"/>
    <w:rsid w:val="00F20869"/>
    <w:rsid w:val="00FB26DF"/>
    <w:rsid w:val="00FF15CC"/>
    <w:rsid w:val="00FF586C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339B"/>
  <w15:chartTrackingRefBased/>
  <w15:docId w15:val="{0F397D4B-445C-4DCC-8FB6-4D019275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D591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591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rsid w:val="008D591D"/>
    <w:rPr>
      <w:rFonts w:cs="Times New Roman"/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E7EA4"/>
    <w:rPr>
      <w:color w:val="808080"/>
    </w:rPr>
  </w:style>
  <w:style w:type="character" w:customStyle="1" w:styleId="VTAFA">
    <w:name w:val="VT_AFA"/>
    <w:basedOn w:val="Standardnpsmoodstavce"/>
    <w:uiPriority w:val="1"/>
    <w:rsid w:val="00251927"/>
    <w:rPr>
      <w:rFonts w:ascii="Arial Narrow" w:hAnsi="Arial Narrow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B9B25495824599B941863E7415F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4ED46-6D9E-4DEA-A041-52EDA04C057C}"/>
      </w:docPartPr>
      <w:docPartBody>
        <w:p w:rsidR="00E23D82" w:rsidRDefault="00611C5D" w:rsidP="00611C5D">
          <w:pPr>
            <w:pStyle w:val="9BB9B25495824599B941863E7415FC433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5A7C7EE1C2E448CBA9026DB159997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70E7B-E1B9-469D-B5B5-C6C946C06771}"/>
      </w:docPartPr>
      <w:docPartBody>
        <w:p w:rsidR="00611C5D" w:rsidRDefault="00611C5D" w:rsidP="00611C5D">
          <w:pPr>
            <w:pStyle w:val="D5A7C7EE1C2E448CBA9026DB159997D5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45C0EF5EE8540139A548C0A61278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72BA-0447-493F-A32F-7D83B543FF90}"/>
      </w:docPartPr>
      <w:docPartBody>
        <w:p w:rsidR="00611C5D" w:rsidRDefault="00611C5D" w:rsidP="00611C5D">
          <w:pPr>
            <w:pStyle w:val="D45C0EF5EE8540139A548C0A61278C16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D1AB47E3E264893BCD19D9AAB35C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4F1E3-3CD6-45C3-8198-0DD00C4E09F1}"/>
      </w:docPartPr>
      <w:docPartBody>
        <w:p w:rsidR="00611C5D" w:rsidRDefault="00611C5D" w:rsidP="00611C5D">
          <w:pPr>
            <w:pStyle w:val="BD1AB47E3E264893BCD19D9AAB35C2B6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3BB8C4D4F41427E9BCF6AEE98E92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18F46-584B-4C19-9A38-5ADC5945D31A}"/>
      </w:docPartPr>
      <w:docPartBody>
        <w:p w:rsidR="00611C5D" w:rsidRDefault="00611C5D" w:rsidP="00611C5D">
          <w:pPr>
            <w:pStyle w:val="B3BB8C4D4F41427E9BCF6AEE98E927D3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FB9ABCC6169467280785D253EAE6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C90A3D-BC2A-4962-915C-2C8C6EEA4921}"/>
      </w:docPartPr>
      <w:docPartBody>
        <w:p w:rsidR="00611C5D" w:rsidRDefault="00611C5D" w:rsidP="00611C5D">
          <w:pPr>
            <w:pStyle w:val="4FB9ABCC6169467280785D253EAE6045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603F5151F18446FA8F5E25000C49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0A503-DDA2-4B06-8B34-8DD292EA5735}"/>
      </w:docPartPr>
      <w:docPartBody>
        <w:p w:rsidR="00611C5D" w:rsidRDefault="00611C5D" w:rsidP="00611C5D">
          <w:pPr>
            <w:pStyle w:val="D603F5151F18446FA8F5E25000C493EE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1E3BEDA24F647CA8EE909A5A6CFD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514628-74BB-40E5-9DE5-39C8A232A04D}"/>
      </w:docPartPr>
      <w:docPartBody>
        <w:p w:rsidR="00611C5D" w:rsidRDefault="00611C5D" w:rsidP="00611C5D">
          <w:pPr>
            <w:pStyle w:val="B1E3BEDA24F647CA8EE909A5A6CFD620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3888DCCFE164186913B0842F9F87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07AA8-0A9B-4603-83A8-DA10D3A8CB1F}"/>
      </w:docPartPr>
      <w:docPartBody>
        <w:p w:rsidR="00611C5D" w:rsidRDefault="00611C5D" w:rsidP="00611C5D">
          <w:pPr>
            <w:pStyle w:val="B3888DCCFE164186913B0842F9F8712C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05F66847A824F9799ACA04F878E8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8A492-8DA8-40D8-A3A2-7FCD99658E0F}"/>
      </w:docPartPr>
      <w:docPartBody>
        <w:p w:rsidR="00611C5D" w:rsidRDefault="00611C5D" w:rsidP="00611C5D">
          <w:pPr>
            <w:pStyle w:val="B05F66847A824F9799ACA04F878E8F0C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1D9F02776324416BF4980217BE5A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78282-6526-48EB-A921-93CE326C6393}"/>
      </w:docPartPr>
      <w:docPartBody>
        <w:p w:rsidR="00611C5D" w:rsidRDefault="00611C5D" w:rsidP="00611C5D">
          <w:pPr>
            <w:pStyle w:val="F1D9F02776324416BF4980217BE5A76E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0D6385721511415FB8DE0B1075C84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FAE89-8806-4674-A2DC-578288BD8D7D}"/>
      </w:docPartPr>
      <w:docPartBody>
        <w:p w:rsidR="00611C5D" w:rsidRDefault="00611C5D" w:rsidP="00611C5D">
          <w:pPr>
            <w:pStyle w:val="0D6385721511415FB8DE0B1075C8458F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2FA47CF82F04511926072D747841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C775C-CFB6-4442-B7B7-013512B76755}"/>
      </w:docPartPr>
      <w:docPartBody>
        <w:p w:rsidR="00611C5D" w:rsidRDefault="00611C5D" w:rsidP="00611C5D">
          <w:pPr>
            <w:pStyle w:val="52FA47CF82F04511926072D7478414B1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B202DC93C824B878AD46AE12FAC6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7FCA8-AEEC-45D1-A57A-1EAE9A5D2DBE}"/>
      </w:docPartPr>
      <w:docPartBody>
        <w:p w:rsidR="00611C5D" w:rsidRDefault="00611C5D" w:rsidP="00611C5D">
          <w:pPr>
            <w:pStyle w:val="9B202DC93C824B878AD46AE12FAC6BA6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E979EBE880D424A97478B1A91F20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8701E-A36A-44AE-933D-7E76914DC25B}"/>
      </w:docPartPr>
      <w:docPartBody>
        <w:p w:rsidR="00611C5D" w:rsidRDefault="00611C5D" w:rsidP="00611C5D">
          <w:pPr>
            <w:pStyle w:val="5E979EBE880D424A97478B1A91F20EAC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BC22CA988DA45E9B596005221325D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88C4B-40AC-4355-9AA8-8F47158DB91F}"/>
      </w:docPartPr>
      <w:docPartBody>
        <w:p w:rsidR="00611C5D" w:rsidRDefault="00611C5D" w:rsidP="00611C5D">
          <w:pPr>
            <w:pStyle w:val="9BC22CA988DA45E9B596005221325D60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4518684EC2745619D5E25308425D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42495-2414-4E8A-A174-3E6F76CBEE8E}"/>
      </w:docPartPr>
      <w:docPartBody>
        <w:p w:rsidR="00611C5D" w:rsidRDefault="00611C5D" w:rsidP="00611C5D">
          <w:pPr>
            <w:pStyle w:val="64518684EC2745619D5E25308425D958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2A9AD6661BA54A97B0B0380639310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3913D-94DF-4B01-B82B-0C4EB58A933A}"/>
      </w:docPartPr>
      <w:docPartBody>
        <w:p w:rsidR="00611C5D" w:rsidRDefault="00611C5D" w:rsidP="00611C5D">
          <w:pPr>
            <w:pStyle w:val="2A9AD6661BA54A97B0B0380639310E0E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8B4705811724D81B214341A3684D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A1C24-58ED-4789-924E-0C38FA6A137F}"/>
      </w:docPartPr>
      <w:docPartBody>
        <w:p w:rsidR="00611C5D" w:rsidRDefault="00611C5D" w:rsidP="00611C5D">
          <w:pPr>
            <w:pStyle w:val="58B4705811724D81B214341A3684D3A9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9CF8716FE2342699BD346E39B97F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D39D3-5C64-46BB-8342-D0B02D94DA75}"/>
      </w:docPartPr>
      <w:docPartBody>
        <w:p w:rsidR="00611C5D" w:rsidRDefault="00611C5D" w:rsidP="00611C5D">
          <w:pPr>
            <w:pStyle w:val="69CF8716FE2342699BD346E39B97F717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0401967086EC423FBF4DA29B633FF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6A855-5D87-4363-BB9B-B5BE690A24FB}"/>
      </w:docPartPr>
      <w:docPartBody>
        <w:p w:rsidR="00611C5D" w:rsidRDefault="00611C5D" w:rsidP="00611C5D">
          <w:pPr>
            <w:pStyle w:val="0401967086EC423FBF4DA29B633FF7BB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EF48A5E9825413A8E3204489870A2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EC503-AD6F-49B6-A1C6-76B94C422B7F}"/>
      </w:docPartPr>
      <w:docPartBody>
        <w:p w:rsidR="00611C5D" w:rsidRDefault="00611C5D" w:rsidP="00611C5D">
          <w:pPr>
            <w:pStyle w:val="AEF48A5E9825413A8E3204489870A2A1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05FEA7BF4534F5092C336E63D471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1F9E1-439F-4F2C-A5B0-CE323AF1B78B}"/>
      </w:docPartPr>
      <w:docPartBody>
        <w:p w:rsidR="00611C5D" w:rsidRDefault="00611C5D" w:rsidP="00611C5D">
          <w:pPr>
            <w:pStyle w:val="305FEA7BF4534F5092C336E63D4712E5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454EA8730E54B76A3F9BB97BAA8B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0724B-EEB8-4736-8582-F1FF04903D14}"/>
      </w:docPartPr>
      <w:docPartBody>
        <w:p w:rsidR="00611C5D" w:rsidRDefault="00611C5D" w:rsidP="00611C5D">
          <w:pPr>
            <w:pStyle w:val="4454EA8730E54B76A3F9BB97BAA8BEFD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6D8EDDEFA0445FABA4CB8D2F7CBE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F2496-BD50-498C-A98F-3C4371EC876E}"/>
      </w:docPartPr>
      <w:docPartBody>
        <w:p w:rsidR="00611C5D" w:rsidRDefault="00611C5D" w:rsidP="00611C5D">
          <w:pPr>
            <w:pStyle w:val="E6D8EDDEFA0445FABA4CB8D2F7CBE964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519F244F78A43218874C24F1399A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F073A-B4E4-4D1B-B28D-19EB97A511D6}"/>
      </w:docPartPr>
      <w:docPartBody>
        <w:p w:rsidR="00611C5D" w:rsidRDefault="00611C5D" w:rsidP="00611C5D">
          <w:pPr>
            <w:pStyle w:val="1519F244F78A43218874C24F1399A523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EBB789535784240BBD1B3B4150057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3767B-2869-4998-9EDB-CFB532ED3C6E}"/>
      </w:docPartPr>
      <w:docPartBody>
        <w:p w:rsidR="00611C5D" w:rsidRDefault="00611C5D" w:rsidP="00611C5D">
          <w:pPr>
            <w:pStyle w:val="4EBB789535784240BBD1B3B4150057B5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F0355D3D63347A1AD421AB4BE8F5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E0CEE-7AFE-4540-98D0-3D173A20F810}"/>
      </w:docPartPr>
      <w:docPartBody>
        <w:p w:rsidR="00611C5D" w:rsidRDefault="00611C5D" w:rsidP="00611C5D">
          <w:pPr>
            <w:pStyle w:val="6F0355D3D63347A1AD421AB4BE8F5ED2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F5840D80B9C433CAE71F47846F49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703DE-F67D-4862-B854-AF146A1E833F}"/>
      </w:docPartPr>
      <w:docPartBody>
        <w:p w:rsidR="00611C5D" w:rsidRDefault="00611C5D" w:rsidP="00611C5D">
          <w:pPr>
            <w:pStyle w:val="6F5840D80B9C433CAE71F47846F49881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F98AF1BF9FD4330AA377400EE462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B3732-6C0D-46AA-98B2-7B85A2646C9D}"/>
      </w:docPartPr>
      <w:docPartBody>
        <w:p w:rsidR="00E2073B" w:rsidRDefault="00E2073B" w:rsidP="00E2073B">
          <w:pPr>
            <w:pStyle w:val="1F98AF1BF9FD4330AA377400EE462157"/>
          </w:pPr>
          <w:r w:rsidRPr="0064096B">
            <w:rPr>
              <w:rFonts w:cstheme="minorHAnsi"/>
              <w:b/>
              <w:bCs/>
              <w:sz w:val="20"/>
              <w:szCs w:val="20"/>
            </w:rPr>
            <w:t>……………………</w:t>
          </w:r>
        </w:p>
      </w:docPartBody>
    </w:docPart>
    <w:docPart>
      <w:docPartPr>
        <w:name w:val="91CE1D773F80436090D4EB7B1630E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31ED2-DD2C-4F51-9C6F-4AA45913E38D}"/>
      </w:docPartPr>
      <w:docPartBody>
        <w:p w:rsidR="00E2073B" w:rsidRDefault="00E2073B" w:rsidP="00E2073B">
          <w:pPr>
            <w:pStyle w:val="91CE1D773F80436090D4EB7B1630E664"/>
          </w:pPr>
          <w:r w:rsidRPr="0064096B">
            <w:rPr>
              <w:rFonts w:cstheme="minorHAnsi"/>
              <w:b/>
              <w:bCs/>
              <w:sz w:val="20"/>
              <w:szCs w:val="20"/>
            </w:rPr>
            <w:t>……………………</w:t>
          </w:r>
        </w:p>
      </w:docPartBody>
    </w:docPart>
    <w:docPart>
      <w:docPartPr>
        <w:name w:val="09BC46B2049D4C96B1C765071897A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98CEF-D060-44AF-9C8F-5558AC2C55AC}"/>
      </w:docPartPr>
      <w:docPartBody>
        <w:p w:rsidR="00E2073B" w:rsidRDefault="00E2073B" w:rsidP="00E2073B">
          <w:pPr>
            <w:pStyle w:val="09BC46B2049D4C96B1C765071897A8A9"/>
          </w:pPr>
          <w:r w:rsidRPr="0064096B">
            <w:rPr>
              <w:rFonts w:cstheme="minorHAnsi"/>
              <w:b/>
              <w:bCs/>
              <w:sz w:val="20"/>
              <w:szCs w:val="20"/>
            </w:rPr>
            <w:t>……………………</w:t>
          </w:r>
        </w:p>
      </w:docPartBody>
    </w:docPart>
    <w:docPart>
      <w:docPartPr>
        <w:name w:val="D85F9412F4E8419594D921889BED5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23FB6-F31C-427C-A84D-887E42DD3575}"/>
      </w:docPartPr>
      <w:docPartBody>
        <w:p w:rsidR="00E2073B" w:rsidRDefault="00E2073B" w:rsidP="00E2073B">
          <w:pPr>
            <w:pStyle w:val="D85F9412F4E8419594D921889BED5D47"/>
          </w:pPr>
          <w:r w:rsidRPr="0064096B">
            <w:rPr>
              <w:rFonts w:cstheme="minorHAnsi"/>
              <w:b/>
              <w:bCs/>
              <w:sz w:val="20"/>
              <w:szCs w:val="20"/>
            </w:rPr>
            <w:t>……………………</w:t>
          </w:r>
        </w:p>
      </w:docPartBody>
    </w:docPart>
    <w:docPart>
      <w:docPartPr>
        <w:name w:val="1570C4B7CAF24EDDA87B8DEF1DC24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8F942-BDCA-4B39-B084-881B96D59ADA}"/>
      </w:docPartPr>
      <w:docPartBody>
        <w:p w:rsidR="00E2073B" w:rsidRDefault="00E2073B" w:rsidP="00E2073B">
          <w:pPr>
            <w:pStyle w:val="1570C4B7CAF24EDDA87B8DEF1DC24D97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50"/>
    <w:rsid w:val="000877F9"/>
    <w:rsid w:val="00193EDB"/>
    <w:rsid w:val="00606B44"/>
    <w:rsid w:val="00611C5D"/>
    <w:rsid w:val="00664F9A"/>
    <w:rsid w:val="00810A73"/>
    <w:rsid w:val="009556BE"/>
    <w:rsid w:val="00D73E50"/>
    <w:rsid w:val="00E2073B"/>
    <w:rsid w:val="00E23D82"/>
    <w:rsid w:val="00E47E27"/>
    <w:rsid w:val="00E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1C5D"/>
    <w:rPr>
      <w:color w:val="808080"/>
    </w:rPr>
  </w:style>
  <w:style w:type="paragraph" w:customStyle="1" w:styleId="1F98AF1BF9FD4330AA377400EE462157">
    <w:name w:val="1F98AF1BF9FD4330AA377400EE462157"/>
    <w:rsid w:val="00E2073B"/>
    <w:rPr>
      <w:kern w:val="2"/>
      <w14:ligatures w14:val="standardContextual"/>
    </w:rPr>
  </w:style>
  <w:style w:type="paragraph" w:customStyle="1" w:styleId="91CE1D773F80436090D4EB7B1630E664">
    <w:name w:val="91CE1D773F80436090D4EB7B1630E664"/>
    <w:rsid w:val="00E2073B"/>
    <w:rPr>
      <w:kern w:val="2"/>
      <w14:ligatures w14:val="standardContextual"/>
    </w:rPr>
  </w:style>
  <w:style w:type="paragraph" w:customStyle="1" w:styleId="09BC46B2049D4C96B1C765071897A8A9">
    <w:name w:val="09BC46B2049D4C96B1C765071897A8A9"/>
    <w:rsid w:val="00E2073B"/>
    <w:rPr>
      <w:kern w:val="2"/>
      <w14:ligatures w14:val="standardContextual"/>
    </w:rPr>
  </w:style>
  <w:style w:type="paragraph" w:customStyle="1" w:styleId="D85F9412F4E8419594D921889BED5D47">
    <w:name w:val="D85F9412F4E8419594D921889BED5D47"/>
    <w:rsid w:val="00E2073B"/>
    <w:rPr>
      <w:kern w:val="2"/>
      <w14:ligatures w14:val="standardContextual"/>
    </w:rPr>
  </w:style>
  <w:style w:type="paragraph" w:customStyle="1" w:styleId="1570C4B7CAF24EDDA87B8DEF1DC24D97">
    <w:name w:val="1570C4B7CAF24EDDA87B8DEF1DC24D97"/>
    <w:rsid w:val="00E2073B"/>
    <w:rPr>
      <w:kern w:val="2"/>
      <w14:ligatures w14:val="standardContextual"/>
    </w:rPr>
  </w:style>
  <w:style w:type="paragraph" w:customStyle="1" w:styleId="9BB9B25495824599B941863E7415FC433">
    <w:name w:val="9BB9B25495824599B941863E7415FC433"/>
    <w:rsid w:val="00611C5D"/>
    <w:rPr>
      <w:rFonts w:eastAsiaTheme="minorHAnsi"/>
      <w:lang w:eastAsia="en-US"/>
    </w:rPr>
  </w:style>
  <w:style w:type="paragraph" w:customStyle="1" w:styleId="D5A7C7EE1C2E448CBA9026DB159997D51">
    <w:name w:val="D5A7C7EE1C2E448CBA9026DB159997D51"/>
    <w:rsid w:val="00611C5D"/>
    <w:rPr>
      <w:rFonts w:eastAsiaTheme="minorHAnsi"/>
      <w:lang w:eastAsia="en-US"/>
    </w:rPr>
  </w:style>
  <w:style w:type="paragraph" w:customStyle="1" w:styleId="D45C0EF5EE8540139A548C0A61278C161">
    <w:name w:val="D45C0EF5EE8540139A548C0A61278C161"/>
    <w:rsid w:val="00611C5D"/>
    <w:rPr>
      <w:rFonts w:eastAsiaTheme="minorHAnsi"/>
      <w:lang w:eastAsia="en-US"/>
    </w:rPr>
  </w:style>
  <w:style w:type="paragraph" w:customStyle="1" w:styleId="BD1AB47E3E264893BCD19D9AAB35C2B61">
    <w:name w:val="BD1AB47E3E264893BCD19D9AAB35C2B61"/>
    <w:rsid w:val="00611C5D"/>
    <w:rPr>
      <w:rFonts w:eastAsiaTheme="minorHAnsi"/>
      <w:lang w:eastAsia="en-US"/>
    </w:rPr>
  </w:style>
  <w:style w:type="paragraph" w:customStyle="1" w:styleId="B3BB8C4D4F41427E9BCF6AEE98E927D31">
    <w:name w:val="B3BB8C4D4F41427E9BCF6AEE98E927D31"/>
    <w:rsid w:val="00611C5D"/>
    <w:rPr>
      <w:rFonts w:eastAsiaTheme="minorHAnsi"/>
      <w:lang w:eastAsia="en-US"/>
    </w:rPr>
  </w:style>
  <w:style w:type="paragraph" w:customStyle="1" w:styleId="4FB9ABCC6169467280785D253EAE60451">
    <w:name w:val="4FB9ABCC6169467280785D253EAE60451"/>
    <w:rsid w:val="00611C5D"/>
    <w:rPr>
      <w:rFonts w:eastAsiaTheme="minorHAnsi"/>
      <w:lang w:eastAsia="en-US"/>
    </w:rPr>
  </w:style>
  <w:style w:type="paragraph" w:customStyle="1" w:styleId="D603F5151F18446FA8F5E25000C493EE1">
    <w:name w:val="D603F5151F18446FA8F5E25000C493EE1"/>
    <w:rsid w:val="00611C5D"/>
    <w:rPr>
      <w:rFonts w:eastAsiaTheme="minorHAnsi"/>
      <w:lang w:eastAsia="en-US"/>
    </w:rPr>
  </w:style>
  <w:style w:type="paragraph" w:customStyle="1" w:styleId="B1E3BEDA24F647CA8EE909A5A6CFD6201">
    <w:name w:val="B1E3BEDA24F647CA8EE909A5A6CFD6201"/>
    <w:rsid w:val="00611C5D"/>
    <w:rPr>
      <w:rFonts w:eastAsiaTheme="minorHAnsi"/>
      <w:lang w:eastAsia="en-US"/>
    </w:rPr>
  </w:style>
  <w:style w:type="paragraph" w:customStyle="1" w:styleId="B3888DCCFE164186913B0842F9F8712C1">
    <w:name w:val="B3888DCCFE164186913B0842F9F8712C1"/>
    <w:rsid w:val="00611C5D"/>
    <w:rPr>
      <w:rFonts w:eastAsiaTheme="minorHAnsi"/>
      <w:lang w:eastAsia="en-US"/>
    </w:rPr>
  </w:style>
  <w:style w:type="paragraph" w:customStyle="1" w:styleId="B05F66847A824F9799ACA04F878E8F0C1">
    <w:name w:val="B05F66847A824F9799ACA04F878E8F0C1"/>
    <w:rsid w:val="00611C5D"/>
    <w:rPr>
      <w:rFonts w:eastAsiaTheme="minorHAnsi"/>
      <w:lang w:eastAsia="en-US"/>
    </w:rPr>
  </w:style>
  <w:style w:type="paragraph" w:customStyle="1" w:styleId="F1D9F02776324416BF4980217BE5A76E1">
    <w:name w:val="F1D9F02776324416BF4980217BE5A76E1"/>
    <w:rsid w:val="00611C5D"/>
    <w:rPr>
      <w:rFonts w:eastAsiaTheme="minorHAnsi"/>
      <w:lang w:eastAsia="en-US"/>
    </w:rPr>
  </w:style>
  <w:style w:type="paragraph" w:customStyle="1" w:styleId="0D6385721511415FB8DE0B1075C8458F1">
    <w:name w:val="0D6385721511415FB8DE0B1075C8458F1"/>
    <w:rsid w:val="00611C5D"/>
    <w:rPr>
      <w:rFonts w:eastAsiaTheme="minorHAnsi"/>
      <w:lang w:eastAsia="en-US"/>
    </w:rPr>
  </w:style>
  <w:style w:type="paragraph" w:customStyle="1" w:styleId="52FA47CF82F04511926072D7478414B11">
    <w:name w:val="52FA47CF82F04511926072D7478414B11"/>
    <w:rsid w:val="00611C5D"/>
    <w:rPr>
      <w:rFonts w:eastAsiaTheme="minorHAnsi"/>
      <w:lang w:eastAsia="en-US"/>
    </w:rPr>
  </w:style>
  <w:style w:type="paragraph" w:customStyle="1" w:styleId="9B202DC93C824B878AD46AE12FAC6BA61">
    <w:name w:val="9B202DC93C824B878AD46AE12FAC6BA61"/>
    <w:rsid w:val="00611C5D"/>
    <w:rPr>
      <w:rFonts w:eastAsiaTheme="minorHAnsi"/>
      <w:lang w:eastAsia="en-US"/>
    </w:rPr>
  </w:style>
  <w:style w:type="paragraph" w:customStyle="1" w:styleId="5E979EBE880D424A97478B1A91F20EAC1">
    <w:name w:val="5E979EBE880D424A97478B1A91F20EAC1"/>
    <w:rsid w:val="00611C5D"/>
    <w:rPr>
      <w:rFonts w:eastAsiaTheme="minorHAnsi"/>
      <w:lang w:eastAsia="en-US"/>
    </w:rPr>
  </w:style>
  <w:style w:type="paragraph" w:customStyle="1" w:styleId="9BC22CA988DA45E9B596005221325D601">
    <w:name w:val="9BC22CA988DA45E9B596005221325D601"/>
    <w:rsid w:val="00611C5D"/>
    <w:rPr>
      <w:rFonts w:eastAsiaTheme="minorHAnsi"/>
      <w:lang w:eastAsia="en-US"/>
    </w:rPr>
  </w:style>
  <w:style w:type="paragraph" w:customStyle="1" w:styleId="AEF48A5E9825413A8E3204489870A2A11">
    <w:name w:val="AEF48A5E9825413A8E3204489870A2A11"/>
    <w:rsid w:val="00611C5D"/>
    <w:rPr>
      <w:rFonts w:eastAsiaTheme="minorHAnsi"/>
      <w:lang w:eastAsia="en-US"/>
    </w:rPr>
  </w:style>
  <w:style w:type="paragraph" w:customStyle="1" w:styleId="64518684EC2745619D5E25308425D9581">
    <w:name w:val="64518684EC2745619D5E25308425D9581"/>
    <w:rsid w:val="00611C5D"/>
    <w:rPr>
      <w:rFonts w:eastAsiaTheme="minorHAnsi"/>
      <w:lang w:eastAsia="en-US"/>
    </w:rPr>
  </w:style>
  <w:style w:type="paragraph" w:customStyle="1" w:styleId="305FEA7BF4534F5092C336E63D4712E51">
    <w:name w:val="305FEA7BF4534F5092C336E63D4712E51"/>
    <w:rsid w:val="00611C5D"/>
    <w:rPr>
      <w:rFonts w:eastAsiaTheme="minorHAnsi"/>
      <w:lang w:eastAsia="en-US"/>
    </w:rPr>
  </w:style>
  <w:style w:type="paragraph" w:customStyle="1" w:styleId="2A9AD6661BA54A97B0B0380639310E0E1">
    <w:name w:val="2A9AD6661BA54A97B0B0380639310E0E1"/>
    <w:rsid w:val="00611C5D"/>
    <w:rPr>
      <w:rFonts w:eastAsiaTheme="minorHAnsi"/>
      <w:lang w:eastAsia="en-US"/>
    </w:rPr>
  </w:style>
  <w:style w:type="paragraph" w:customStyle="1" w:styleId="E6D8EDDEFA0445FABA4CB8D2F7CBE9641">
    <w:name w:val="E6D8EDDEFA0445FABA4CB8D2F7CBE9641"/>
    <w:rsid w:val="00611C5D"/>
    <w:rPr>
      <w:rFonts w:eastAsiaTheme="minorHAnsi"/>
      <w:lang w:eastAsia="en-US"/>
    </w:rPr>
  </w:style>
  <w:style w:type="paragraph" w:customStyle="1" w:styleId="58B4705811724D81B214341A3684D3A91">
    <w:name w:val="58B4705811724D81B214341A3684D3A91"/>
    <w:rsid w:val="00611C5D"/>
    <w:rPr>
      <w:rFonts w:eastAsiaTheme="minorHAnsi"/>
      <w:lang w:eastAsia="en-US"/>
    </w:rPr>
  </w:style>
  <w:style w:type="paragraph" w:customStyle="1" w:styleId="4454EA8730E54B76A3F9BB97BAA8BEFD1">
    <w:name w:val="4454EA8730E54B76A3F9BB97BAA8BEFD1"/>
    <w:rsid w:val="00611C5D"/>
    <w:rPr>
      <w:rFonts w:eastAsiaTheme="minorHAnsi"/>
      <w:lang w:eastAsia="en-US"/>
    </w:rPr>
  </w:style>
  <w:style w:type="paragraph" w:customStyle="1" w:styleId="69CF8716FE2342699BD346E39B97F7171">
    <w:name w:val="69CF8716FE2342699BD346E39B97F7171"/>
    <w:rsid w:val="00611C5D"/>
    <w:rPr>
      <w:rFonts w:eastAsiaTheme="minorHAnsi"/>
      <w:lang w:eastAsia="en-US"/>
    </w:rPr>
  </w:style>
  <w:style w:type="paragraph" w:customStyle="1" w:styleId="1519F244F78A43218874C24F1399A5231">
    <w:name w:val="1519F244F78A43218874C24F1399A5231"/>
    <w:rsid w:val="00611C5D"/>
    <w:rPr>
      <w:rFonts w:eastAsiaTheme="minorHAnsi"/>
      <w:lang w:eastAsia="en-US"/>
    </w:rPr>
  </w:style>
  <w:style w:type="paragraph" w:customStyle="1" w:styleId="0401967086EC423FBF4DA29B633FF7BB1">
    <w:name w:val="0401967086EC423FBF4DA29B633FF7BB1"/>
    <w:rsid w:val="00611C5D"/>
    <w:rPr>
      <w:rFonts w:eastAsiaTheme="minorHAnsi"/>
      <w:lang w:eastAsia="en-US"/>
    </w:rPr>
  </w:style>
  <w:style w:type="paragraph" w:customStyle="1" w:styleId="4EBB789535784240BBD1B3B4150057B51">
    <w:name w:val="4EBB789535784240BBD1B3B4150057B51"/>
    <w:rsid w:val="00611C5D"/>
    <w:rPr>
      <w:rFonts w:eastAsiaTheme="minorHAnsi"/>
      <w:lang w:eastAsia="en-US"/>
    </w:rPr>
  </w:style>
  <w:style w:type="paragraph" w:customStyle="1" w:styleId="6F0355D3D63347A1AD421AB4BE8F5ED21">
    <w:name w:val="6F0355D3D63347A1AD421AB4BE8F5ED21"/>
    <w:rsid w:val="00611C5D"/>
    <w:rPr>
      <w:rFonts w:eastAsiaTheme="minorHAnsi"/>
      <w:lang w:eastAsia="en-US"/>
    </w:rPr>
  </w:style>
  <w:style w:type="paragraph" w:customStyle="1" w:styleId="6F5840D80B9C433CAE71F47846F498811">
    <w:name w:val="6F5840D80B9C433CAE71F47846F498811"/>
    <w:rsid w:val="00611C5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EB75C71BAA8408C30A5A756846CCE" ma:contentTypeVersion="0" ma:contentTypeDescription="Vytvoří nový dokument" ma:contentTypeScope="" ma:versionID="bd477da237470e2e113de32be3b148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2d1e8caac9fe4104d905113c4d1f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322C-5CF5-4CDF-834F-4E34CD33D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B164E-73A4-4C56-9E0B-E32D67044858}"/>
</file>

<file path=customXml/itemProps3.xml><?xml version="1.0" encoding="utf-8"?>
<ds:datastoreItem xmlns:ds="http://schemas.openxmlformats.org/officeDocument/2006/customXml" ds:itemID="{F9454CD8-9CC9-4056-A7CB-4DAA15EA47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6F07317-65E0-4748-BCC6-5C7346F2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1416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lastPrinted>2021-01-05T06:49:00Z</cp:lastPrinted>
  <dcterms:created xsi:type="dcterms:W3CDTF">2025-09-23T10:36:00Z</dcterms:created>
  <dcterms:modified xsi:type="dcterms:W3CDTF">2025-09-25T09:32:00Z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0x010100E16EB75C71BAA8408C30A5A756846CCE</vt:lpwstr>
  </property>
  <property fmtid="{D5CDD505-2E9C-101B-9397-08002B2CF9AE}" pid="3" name="Order">
    <vt:r8>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